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0" w:right="48" w:firstLine="0"/>
        <w:jc w:val="center"/>
        <w:rPr>
          <w:rFonts w:hint="default"/>
          <w:color w:val="000008"/>
          <w:sz w:val="28"/>
          <w:lang w:val="ru-RU"/>
        </w:rPr>
      </w:pPr>
      <w:r>
        <w:rPr>
          <w:color w:val="000008"/>
          <w:sz w:val="28"/>
        </w:rPr>
        <w:t xml:space="preserve">Муниципальное </w:t>
      </w:r>
      <w:r>
        <w:rPr>
          <w:color w:val="000008"/>
          <w:sz w:val="28"/>
          <w:lang w:val="ru-RU"/>
        </w:rPr>
        <w:t>бюджетное</w:t>
      </w:r>
      <w:r>
        <w:rPr>
          <w:color w:val="000008"/>
          <w:sz w:val="28"/>
        </w:rPr>
        <w:t xml:space="preserve"> общеобразовательное учреждение</w:t>
      </w:r>
      <w:r>
        <w:rPr>
          <w:rFonts w:hint="default"/>
          <w:color w:val="000008"/>
          <w:sz w:val="28"/>
          <w:lang w:val="ru-RU"/>
        </w:rPr>
        <w:t xml:space="preserve"> </w:t>
      </w:r>
    </w:p>
    <w:p>
      <w:pPr>
        <w:spacing w:before="0"/>
        <w:ind w:left="0" w:right="48" w:firstLine="0"/>
        <w:jc w:val="center"/>
        <w:rPr>
          <w:sz w:val="28"/>
        </w:rPr>
      </w:pPr>
      <w:r>
        <w:rPr>
          <w:rFonts w:hint="default"/>
          <w:color w:val="000008"/>
          <w:sz w:val="28"/>
          <w:lang w:val="ru-RU"/>
        </w:rPr>
        <w:t>Гундинская</w:t>
      </w:r>
      <w:r>
        <w:rPr>
          <w:color w:val="000008"/>
          <w:spacing w:val="-67"/>
          <w:sz w:val="28"/>
        </w:rPr>
        <w:t xml:space="preserve"> </w:t>
      </w:r>
      <w:r>
        <w:rPr>
          <w:color w:val="000008"/>
          <w:sz w:val="28"/>
        </w:rPr>
        <w:t>средняя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общеобразовательная</w:t>
      </w:r>
      <w:r>
        <w:rPr>
          <w:color w:val="000008"/>
          <w:spacing w:val="-2"/>
          <w:sz w:val="28"/>
        </w:rPr>
        <w:t xml:space="preserve"> </w:t>
      </w:r>
      <w:r>
        <w:rPr>
          <w:color w:val="000008"/>
          <w:sz w:val="28"/>
        </w:rPr>
        <w:t>школа</w:t>
      </w:r>
      <w:r>
        <w:rPr>
          <w:color w:val="000008"/>
          <w:spacing w:val="69"/>
          <w:sz w:val="28"/>
        </w:rPr>
        <w:t xml:space="preserve"> </w:t>
      </w:r>
    </w:p>
    <w:p>
      <w:pPr>
        <w:pStyle w:val="6"/>
        <w:ind w:left="0"/>
        <w:rPr>
          <w:sz w:val="30"/>
        </w:rPr>
      </w:pPr>
    </w:p>
    <w:p>
      <w:pPr>
        <w:pStyle w:val="6"/>
        <w:spacing w:before="5"/>
        <w:ind w:left="0"/>
        <w:rPr>
          <w:sz w:val="37"/>
        </w:rPr>
      </w:pPr>
    </w:p>
    <w:p>
      <w:pPr>
        <w:pStyle w:val="6"/>
        <w:tabs>
          <w:tab w:val="left" w:pos="3421"/>
          <w:tab w:val="left" w:pos="7054"/>
        </w:tabs>
      </w:pPr>
      <w:r>
        <w:rPr>
          <w:color w:val="000008"/>
        </w:rPr>
        <w:t>СОГЛАСОВАНА</w:t>
      </w:r>
      <w:r>
        <w:rPr>
          <w:color w:val="000008"/>
        </w:rPr>
        <w:tab/>
      </w:r>
      <w:r>
        <w:rPr>
          <w:color w:val="000008"/>
        </w:rPr>
        <w:t>ПРОВЕРЕНА</w:t>
      </w:r>
      <w:r>
        <w:rPr>
          <w:color w:val="000008"/>
        </w:rPr>
        <w:tab/>
      </w:r>
      <w:r>
        <w:rPr>
          <w:color w:val="000008"/>
        </w:rPr>
        <w:t>УТВЕРЖДЕНА</w:t>
      </w:r>
    </w:p>
    <w:p>
      <w:pPr>
        <w:pStyle w:val="6"/>
        <w:tabs>
          <w:tab w:val="left" w:pos="3337"/>
          <w:tab w:val="left" w:pos="3812"/>
          <w:tab w:val="left" w:pos="5312"/>
          <w:tab w:val="left" w:pos="6974"/>
          <w:tab w:val="left" w:pos="9657"/>
        </w:tabs>
        <w:spacing w:before="40"/>
        <w:ind w:left="0" w:right="131"/>
        <w:jc w:val="center"/>
      </w:pPr>
      <w:r>
        <w:rPr>
          <w:color w:val="000008"/>
        </w:rPr>
        <w:t>на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заседании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3"/>
          <w:lang w:val="ru-RU"/>
        </w:rPr>
        <w:t>ПС</w:t>
      </w:r>
      <w:r>
        <w:rPr>
          <w:color w:val="000008"/>
        </w:rPr>
        <w:t>О</w:t>
      </w:r>
      <w:r>
        <w:rPr>
          <w:color w:val="000008"/>
        </w:rPr>
        <w:tab/>
      </w:r>
      <w:r>
        <w:rPr>
          <w:color w:val="000008"/>
        </w:rPr>
        <w:t>«</w:t>
      </w:r>
      <w:r>
        <w:rPr>
          <w:color w:val="000008"/>
          <w:u w:val="single" w:color="000007"/>
        </w:rPr>
        <w:tab/>
      </w:r>
      <w:r>
        <w:rPr>
          <w:color w:val="000008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</w:rPr>
        <w:t>202</w:t>
      </w:r>
      <w:r>
        <w:rPr>
          <w:rFonts w:hint="default"/>
          <w:color w:val="000008"/>
          <w:lang w:val="ru-RU"/>
        </w:rPr>
        <w:t>2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г.</w:t>
      </w:r>
      <w:r>
        <w:rPr>
          <w:color w:val="000008"/>
        </w:rPr>
        <w:tab/>
      </w:r>
      <w:r>
        <w:rPr>
          <w:color w:val="000008"/>
        </w:rPr>
        <w:t>приказом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школе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№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>
      <w:pPr>
        <w:spacing w:after="0"/>
        <w:jc w:val="center"/>
        <w:sectPr>
          <w:type w:val="continuous"/>
          <w:pgSz w:w="11920" w:h="16840"/>
          <w:pgMar w:top="1360" w:right="940" w:bottom="280" w:left="980" w:header="720" w:footer="720" w:gutter="0"/>
          <w:cols w:space="720" w:num="1"/>
        </w:sectPr>
      </w:pPr>
    </w:p>
    <w:p>
      <w:pPr>
        <w:pStyle w:val="6"/>
        <w:tabs>
          <w:tab w:val="left" w:pos="1931"/>
        </w:tabs>
        <w:spacing w:before="44"/>
      </w:pPr>
      <w:r>
        <w:rPr>
          <w:color w:val="000008"/>
        </w:rPr>
        <w:t>протокол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№</w:t>
      </w:r>
      <w:r>
        <w:rPr>
          <w:color w:val="000008"/>
          <w:spacing w:val="-2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>
      <w:pPr>
        <w:pStyle w:val="6"/>
        <w:tabs>
          <w:tab w:val="left" w:pos="864"/>
          <w:tab w:val="left" w:pos="1695"/>
        </w:tabs>
        <w:spacing w:before="40"/>
      </w:pPr>
      <w:r>
        <w:rPr>
          <w:color w:val="000008"/>
        </w:rPr>
        <w:t>от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«</w:t>
      </w:r>
      <w:r>
        <w:rPr>
          <w:color w:val="000008"/>
          <w:u w:val="single" w:color="000007"/>
        </w:rPr>
        <w:tab/>
      </w:r>
      <w:r>
        <w:rPr>
          <w:color w:val="000008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</w:rPr>
        <w:t>202</w:t>
      </w:r>
      <w:r>
        <w:rPr>
          <w:rFonts w:hint="default"/>
          <w:color w:val="000008"/>
          <w:lang w:val="ru-RU"/>
        </w:rPr>
        <w:t>2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г.</w:t>
      </w:r>
    </w:p>
    <w:p>
      <w:pPr>
        <w:pStyle w:val="6"/>
        <w:tabs>
          <w:tab w:val="left" w:pos="3809"/>
          <w:tab w:val="left" w:pos="4696"/>
          <w:tab w:val="left" w:pos="5596"/>
        </w:tabs>
        <w:spacing w:before="44"/>
        <w:ind w:left="116"/>
      </w:pPr>
      <w:r>
        <w:br w:type="column"/>
      </w:r>
      <w:r>
        <w:rPr>
          <w:color w:val="000008"/>
        </w:rPr>
        <w:t>зам.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директора 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У</w:t>
      </w:r>
      <w:r>
        <w:rPr>
          <w:color w:val="000008"/>
          <w:lang w:val="ru-RU"/>
        </w:rPr>
        <w:t>В</w:t>
      </w:r>
      <w:r>
        <w:rPr>
          <w:color w:val="000008"/>
        </w:rPr>
        <w:t>Р</w:t>
      </w:r>
      <w:r>
        <w:rPr>
          <w:color w:val="000008"/>
        </w:rPr>
        <w:tab/>
      </w:r>
      <w:r>
        <w:rPr>
          <w:color w:val="000008"/>
        </w:rPr>
        <w:t>от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«</w:t>
      </w:r>
      <w:r>
        <w:rPr>
          <w:color w:val="000008"/>
          <w:u w:val="single" w:color="000007"/>
        </w:rPr>
        <w:tab/>
      </w:r>
      <w:r>
        <w:rPr>
          <w:color w:val="000008"/>
        </w:rPr>
        <w:t>»</w:t>
      </w:r>
      <w:r>
        <w:rPr>
          <w:color w:val="000008"/>
          <w:u w:val="single" w:color="000007"/>
        </w:rPr>
        <w:tab/>
      </w:r>
      <w:r>
        <w:rPr>
          <w:color w:val="000008"/>
        </w:rPr>
        <w:t>202</w:t>
      </w:r>
      <w:r>
        <w:rPr>
          <w:rFonts w:hint="default"/>
          <w:color w:val="000008"/>
          <w:lang w:val="ru-RU"/>
        </w:rPr>
        <w:t>2</w:t>
      </w:r>
      <w:r>
        <w:rPr>
          <w:color w:val="000008"/>
          <w:spacing w:val="61"/>
        </w:rPr>
        <w:t xml:space="preserve"> </w:t>
      </w:r>
      <w:r>
        <w:rPr>
          <w:color w:val="000008"/>
        </w:rPr>
        <w:t>г.</w:t>
      </w:r>
    </w:p>
    <w:p>
      <w:pPr>
        <w:pStyle w:val="6"/>
        <w:tabs>
          <w:tab w:val="left" w:pos="1064"/>
          <w:tab w:val="left" w:pos="3825"/>
          <w:tab w:val="left" w:pos="5964"/>
        </w:tabs>
        <w:spacing w:before="40"/>
      </w:pP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  <w:lang w:val="ru-RU"/>
        </w:rPr>
        <w:t>Щербакова</w:t>
      </w:r>
      <w:r>
        <w:rPr>
          <w:rFonts w:hint="default"/>
          <w:color w:val="000008"/>
          <w:lang w:val="ru-RU"/>
        </w:rPr>
        <w:t xml:space="preserve"> А.П.</w:t>
      </w:r>
      <w:r>
        <w:rPr>
          <w:color w:val="000008"/>
        </w:rPr>
        <w:tab/>
      </w:r>
      <w:r>
        <w:rPr>
          <w:color w:val="000008"/>
        </w:rPr>
        <w:t>директор</w:t>
      </w:r>
      <w:r>
        <w:rPr>
          <w:color w:val="000008"/>
          <w:spacing w:val="4"/>
        </w:rPr>
        <w:t xml:space="preserve"> 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</w:p>
    <w:p>
      <w:pPr>
        <w:spacing w:after="0"/>
        <w:sectPr>
          <w:type w:val="continuous"/>
          <w:pgSz w:w="11920" w:h="16840"/>
          <w:pgMar w:top="1360" w:right="940" w:bottom="280" w:left="980" w:header="720" w:footer="720" w:gutter="0"/>
          <w:cols w:equalWidth="0" w:num="2">
            <w:col w:w="2440" w:space="821"/>
            <w:col w:w="6739"/>
          </w:cols>
        </w:sectPr>
      </w:pPr>
    </w:p>
    <w:p>
      <w:pPr>
        <w:pStyle w:val="6"/>
        <w:tabs>
          <w:tab w:val="left" w:pos="7110"/>
        </w:tabs>
        <w:spacing w:before="40"/>
        <w:rPr>
          <w:rFonts w:hint="default"/>
          <w:lang w:val="ru-RU"/>
        </w:rPr>
      </w:pPr>
      <w:r>
        <w:rPr>
          <w:color w:val="000008"/>
        </w:rPr>
        <w:t>руководитель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МО</w:t>
      </w:r>
      <w:r>
        <w:rPr>
          <w:color w:val="000008"/>
        </w:rPr>
        <w:tab/>
      </w:r>
      <w:r>
        <w:rPr>
          <w:color w:val="000008"/>
          <w:lang w:val="ru-RU"/>
        </w:rPr>
        <w:t>Т</w:t>
      </w:r>
      <w:r>
        <w:rPr>
          <w:rFonts w:hint="default"/>
          <w:color w:val="000008"/>
          <w:lang w:val="ru-RU"/>
        </w:rPr>
        <w:t>.Н.Барьбеева</w:t>
      </w:r>
    </w:p>
    <w:p>
      <w:pPr>
        <w:pStyle w:val="6"/>
        <w:tabs>
          <w:tab w:val="left" w:pos="1295"/>
        </w:tabs>
        <w:spacing w:before="40"/>
        <w:ind w:left="160"/>
        <w:rPr>
          <w:rFonts w:hint="default"/>
          <w:lang w:val="ru-RU"/>
        </w:rPr>
      </w:pP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  <w:lang w:val="ru-RU"/>
        </w:rPr>
        <w:t>Колокольцова</w:t>
      </w:r>
      <w:r>
        <w:rPr>
          <w:rFonts w:hint="default"/>
          <w:color w:val="000008"/>
          <w:lang w:val="ru-RU"/>
        </w:rPr>
        <w:t xml:space="preserve"> Т.А</w:t>
      </w: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3"/>
        <w:spacing w:before="158"/>
        <w:ind w:left="1921" w:right="196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 и</w:t>
      </w:r>
    </w:p>
    <w:p>
      <w:pPr>
        <w:spacing w:before="4"/>
        <w:ind w:left="1926" w:right="1960" w:firstLine="0"/>
        <w:jc w:val="center"/>
        <w:rPr>
          <w:b/>
          <w:sz w:val="24"/>
        </w:rPr>
      </w:pPr>
      <w:r>
        <w:rPr>
          <w:b/>
          <w:color w:val="000008"/>
          <w:sz w:val="24"/>
        </w:rPr>
        <w:t>КАЛЕНДАРНО-ТЕМАТИЧЕСКОЕ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>ПЛАНИРОВАНИЕ</w:t>
      </w:r>
    </w:p>
    <w:p>
      <w:pPr>
        <w:pStyle w:val="3"/>
        <w:spacing w:before="40"/>
        <w:ind w:left="1180" w:right="1210"/>
        <w:jc w:val="center"/>
      </w:pPr>
      <w:r>
        <w:rPr>
          <w:color w:val="000008"/>
        </w:rPr>
        <w:t>ВНЕУРОЧНОЙ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ДЕЯТЕЛЬНОСТИ</w:t>
      </w:r>
      <w:r>
        <w:rPr>
          <w:color w:val="000008"/>
          <w:spacing w:val="58"/>
        </w:rPr>
        <w:t xml:space="preserve"> </w:t>
      </w:r>
      <w:r>
        <w:rPr>
          <w:color w:val="000008"/>
        </w:rPr>
        <w:t>ПО ХИМИИ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(8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КЛАСС)</w:t>
      </w:r>
    </w:p>
    <w:p>
      <w:pPr>
        <w:spacing w:before="44"/>
        <w:ind w:left="1180" w:right="1216" w:firstLine="0"/>
        <w:jc w:val="center"/>
        <w:rPr>
          <w:b/>
          <w:sz w:val="24"/>
        </w:rPr>
      </w:pPr>
      <w:r>
        <w:rPr>
          <w:b/>
          <w:color w:val="000008"/>
          <w:sz w:val="24"/>
        </w:rPr>
        <w:t>«Юный химик»</w:t>
      </w:r>
    </w:p>
    <w:p>
      <w:pPr>
        <w:pStyle w:val="3"/>
        <w:spacing w:before="40"/>
        <w:ind w:left="1180" w:right="1223"/>
        <w:jc w:val="center"/>
      </w:pPr>
      <w:r>
        <w:rPr>
          <w:color w:val="000008"/>
        </w:rPr>
        <w:t>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202</w:t>
      </w:r>
      <w:r>
        <w:rPr>
          <w:rFonts w:hint="default"/>
          <w:color w:val="000008"/>
          <w:lang w:val="ru-RU"/>
        </w:rPr>
        <w:t>2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–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202</w:t>
      </w:r>
      <w:r>
        <w:rPr>
          <w:rFonts w:hint="default"/>
          <w:color w:val="000008"/>
          <w:lang w:val="ru-RU"/>
        </w:rPr>
        <w:t>3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учебны</w:t>
      </w:r>
      <w:r>
        <w:rPr>
          <w:color w:val="000008"/>
          <w:lang w:val="ru-RU"/>
        </w:rPr>
        <w:t>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год</w:t>
      </w:r>
    </w:p>
    <w:p>
      <w:pPr>
        <w:pStyle w:val="6"/>
        <w:ind w:left="0"/>
        <w:rPr>
          <w:b/>
          <w:sz w:val="26"/>
        </w:rPr>
      </w:pPr>
    </w:p>
    <w:p>
      <w:pPr>
        <w:pStyle w:val="6"/>
        <w:ind w:left="0"/>
        <w:rPr>
          <w:b/>
          <w:sz w:val="26"/>
        </w:rPr>
      </w:pPr>
    </w:p>
    <w:p>
      <w:pPr>
        <w:pStyle w:val="6"/>
        <w:ind w:left="0"/>
        <w:rPr>
          <w:b/>
          <w:sz w:val="26"/>
        </w:rPr>
      </w:pPr>
    </w:p>
    <w:p>
      <w:pPr>
        <w:pStyle w:val="6"/>
        <w:spacing w:before="5"/>
        <w:ind w:left="0"/>
        <w:rPr>
          <w:b/>
          <w:sz w:val="35"/>
        </w:rPr>
      </w:pPr>
    </w:p>
    <w:p>
      <w:pPr>
        <w:pStyle w:val="6"/>
        <w:ind w:left="8331" w:leftChars="0" w:right="135" w:hanging="1511" w:firstLineChars="0"/>
        <w:jc w:val="right"/>
      </w:pPr>
      <w:r>
        <w:t>Состави</w:t>
      </w:r>
      <w:r>
        <w:rPr>
          <w:lang w:val="ru-RU"/>
        </w:rPr>
        <w:t>ла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Колокольцова</w:t>
      </w:r>
      <w:r>
        <w:rPr>
          <w:rFonts w:hint="default"/>
          <w:lang w:val="ru-RU"/>
        </w:rPr>
        <w:t xml:space="preserve"> Т.А. </w:t>
      </w:r>
      <w:r>
        <w:rPr>
          <w:spacing w:val="-1"/>
        </w:rPr>
        <w:t>учитель</w:t>
      </w:r>
      <w:r>
        <w:rPr>
          <w:spacing w:val="-14"/>
        </w:rPr>
        <w:t xml:space="preserve"> </w:t>
      </w:r>
      <w:r>
        <w:t>химии</w:t>
      </w:r>
    </w:p>
    <w:p>
      <w:pPr>
        <w:pStyle w:val="6"/>
        <w:ind w:left="0" w:right="136"/>
        <w:jc w:val="right"/>
      </w:pPr>
      <w:r>
        <w:t>высшей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</w:t>
      </w:r>
    </w:p>
    <w:p>
      <w:pPr>
        <w:spacing w:after="0"/>
        <w:jc w:val="right"/>
        <w:sectPr>
          <w:type w:val="continuous"/>
          <w:pgSz w:w="11920" w:h="16840"/>
          <w:pgMar w:top="1360" w:right="940" w:bottom="280" w:left="980" w:header="720" w:footer="720" w:gutter="0"/>
          <w:cols w:space="720" w:num="1"/>
        </w:sectPr>
      </w:pPr>
    </w:p>
    <w:p>
      <w:pPr>
        <w:pStyle w:val="6"/>
        <w:spacing w:before="10"/>
        <w:ind w:left="0"/>
        <w:rPr>
          <w:sz w:val="20"/>
        </w:rPr>
      </w:pPr>
    </w:p>
    <w:p>
      <w:pPr>
        <w:pStyle w:val="3"/>
        <w:spacing w:line="274" w:lineRule="exact"/>
        <w:ind w:left="1926" w:right="1960"/>
        <w:jc w:val="center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>
      <w:pPr>
        <w:pStyle w:val="6"/>
        <w:ind w:right="291" w:firstLine="360"/>
        <w:jc w:val="both"/>
      </w:pPr>
      <w:r>
        <w:t>Ребенок с рождения окружен различными веществами и должен уметь обращаться с</w:t>
      </w:r>
      <w:r>
        <w:rPr>
          <w:spacing w:val="1"/>
        </w:rPr>
        <w:t xml:space="preserve"> </w:t>
      </w:r>
      <w:r>
        <w:t>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 с веществами, химическими явлениями начинается еще в раннем детстве.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 ыми. Однако к началу изучения химии в 8-м классе познавательные интересы</w:t>
      </w:r>
      <w:r>
        <w:rPr>
          <w:spacing w:val="1"/>
        </w:rPr>
        <w:t xml:space="preserve"> </w:t>
      </w:r>
      <w:r>
        <w:t>школьников в значительной мере ослабевают. Последующее изучение химии на уроках для</w:t>
      </w:r>
      <w:r>
        <w:rPr>
          <w:spacing w:val="1"/>
        </w:rPr>
        <w:t xml:space="preserve"> </w:t>
      </w:r>
      <w:r>
        <w:t>многих учащихся протекает не очень успешно. Это обусловлено сложностью материала,</w:t>
      </w:r>
      <w:r>
        <w:rPr>
          <w:spacing w:val="1"/>
        </w:rPr>
        <w:t xml:space="preserve"> </w:t>
      </w:r>
      <w:r>
        <w:t>нерационально спроектированн ыми программами</w:t>
      </w:r>
      <w:r>
        <w:rPr>
          <w:spacing w:val="60"/>
        </w:rPr>
        <w:t xml:space="preserve"> </w:t>
      </w:r>
      <w:r>
        <w:t>и формально написанными 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химик».</w:t>
      </w:r>
    </w:p>
    <w:p>
      <w:pPr>
        <w:pStyle w:val="6"/>
        <w:ind w:right="287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модифицирована,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Чернобельской</w:t>
      </w:r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Дементьева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химика»</w:t>
      </w:r>
      <w:r>
        <w:rPr>
          <w:spacing w:val="1"/>
        </w:rPr>
        <w:t xml:space="preserve"> </w:t>
      </w:r>
      <w:r>
        <w:t>(Чернобельская,</w:t>
      </w:r>
      <w:r>
        <w:rPr>
          <w:spacing w:val="1"/>
        </w:rPr>
        <w:t xml:space="preserve"> </w:t>
      </w:r>
      <w:r>
        <w:t>Г.М.,</w:t>
      </w:r>
      <w:r>
        <w:rPr>
          <w:spacing w:val="1"/>
        </w:rPr>
        <w:t xml:space="preserve"> </w:t>
      </w:r>
      <w:r>
        <w:t>Дементьев</w:t>
      </w:r>
      <w:r>
        <w:rPr>
          <w:spacing w:val="60"/>
        </w:rPr>
        <w:t xml:space="preserve"> </w:t>
      </w:r>
      <w:r>
        <w:t>А.И.</w:t>
      </w:r>
      <w:r>
        <w:rPr>
          <w:spacing w:val="60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глазами химика. Учебное пособие. К пропедевтическому курсу химии 7</w:t>
      </w:r>
      <w:r>
        <w:rPr>
          <w:spacing w:val="1"/>
        </w:rPr>
        <w:t xml:space="preserve"> </w:t>
      </w:r>
      <w:r>
        <w:t>класса.</w:t>
      </w:r>
      <w:r>
        <w:rPr>
          <w:spacing w:val="60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1999) и ориентирована на обучающихся 7-8 класса, т.е. того возраста, в котором интерес к</w:t>
      </w:r>
      <w:r>
        <w:rPr>
          <w:spacing w:val="1"/>
        </w:rPr>
        <w:t xml:space="preserve"> </w:t>
      </w:r>
      <w:r>
        <w:rPr>
          <w:spacing w:val="-1"/>
        </w:rPr>
        <w:t>окружающему</w:t>
      </w:r>
      <w:r>
        <w:rPr>
          <w:spacing w:val="-15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велик, а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 ещѐ</w:t>
      </w:r>
      <w:r>
        <w:rPr>
          <w:spacing w:val="-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хватает.</w:t>
      </w:r>
    </w:p>
    <w:p>
      <w:pPr>
        <w:pStyle w:val="6"/>
        <w:ind w:right="312" w:firstLine="30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>
      <w:pPr>
        <w:pStyle w:val="6"/>
        <w:ind w:right="309" w:firstLine="300"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</w:p>
    <w:p>
      <w:pPr>
        <w:pStyle w:val="6"/>
        <w:ind w:right="355"/>
      </w:pPr>
      <w:r>
        <w:rPr>
          <w:b/>
        </w:rPr>
        <w:t>Цель:</w:t>
      </w:r>
      <w:r>
        <w:rPr>
          <w:b/>
          <w:spacing w:val="67"/>
        </w:rPr>
        <w:t xml:space="preserve"> </w:t>
      </w:r>
      <w:r>
        <w:t>удовлетворить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69"/>
        </w:rPr>
        <w:t xml:space="preserve"> </w:t>
      </w:r>
      <w:r>
        <w:t>запросы</w:t>
      </w:r>
      <w:r>
        <w:rPr>
          <w:spacing w:val="59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>
      <w:pPr>
        <w:pStyle w:val="6"/>
      </w:pPr>
      <w:r>
        <w:t>реализовать</w:t>
      </w:r>
      <w:r>
        <w:rPr>
          <w:spacing w:val="56"/>
        </w:rPr>
        <w:t xml:space="preserve"> </w:t>
      </w:r>
      <w:r>
        <w:t>общекультурный</w:t>
      </w:r>
      <w:r>
        <w:rPr>
          <w:spacing w:val="56"/>
        </w:rPr>
        <w:t xml:space="preserve"> </w:t>
      </w:r>
      <w:r>
        <w:t>компонент.</w:t>
      </w:r>
    </w:p>
    <w:p>
      <w:pPr>
        <w:pStyle w:val="3"/>
        <w:spacing w:before="8" w:line="274" w:lineRule="exact"/>
      </w:pPr>
      <w:r>
        <w:t>Задачи:</w:t>
      </w:r>
    </w:p>
    <w:p>
      <w:pPr>
        <w:spacing w:before="0" w:line="274" w:lineRule="exact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Предметные: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3" w:after="0" w:line="293" w:lineRule="exact"/>
        <w:ind w:left="820" w:right="0" w:hanging="361"/>
        <w:jc w:val="left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2" w:lineRule="exact"/>
        <w:ind w:left="820" w:right="0" w:hanging="361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3" w:lineRule="exact"/>
        <w:ind w:left="820" w:right="0" w:hanging="361"/>
        <w:jc w:val="left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2" w:after="0" w:line="292" w:lineRule="exact"/>
        <w:ind w:left="820" w:right="0" w:hanging="361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>
      <w:pPr>
        <w:spacing w:before="0" w:line="273" w:lineRule="exact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Метапредметные: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3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4" w:after="0" w:line="235" w:lineRule="auto"/>
        <w:ind w:left="820" w:right="1007" w:hanging="36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4" w:after="0" w:line="240" w:lineRule="auto"/>
        <w:ind w:left="820" w:right="0" w:hanging="361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Личностные: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8" w:after="0" w:line="235" w:lineRule="auto"/>
        <w:ind w:left="460" w:right="1499" w:firstLine="0"/>
        <w:jc w:val="left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и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4" w:after="0" w:line="293" w:lineRule="exact"/>
        <w:ind w:left="820" w:right="0" w:hanging="361"/>
        <w:jc w:val="left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40" w:lineRule="auto"/>
        <w:ind w:left="820" w:right="1059" w:hanging="36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>
      <w:pPr>
        <w:pStyle w:val="6"/>
        <w:spacing w:before="1"/>
        <w:ind w:left="0"/>
      </w:pPr>
    </w:p>
    <w:p>
      <w:pPr>
        <w:pStyle w:val="2"/>
      </w:pPr>
      <w:r>
        <w:t>Сроки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>
      <w:pPr>
        <w:pStyle w:val="6"/>
        <w:spacing w:before="4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модули,</w:t>
      </w:r>
      <w:r>
        <w:rPr>
          <w:spacing w:val="-7"/>
        </w:rPr>
        <w:t xml:space="preserve"> </w:t>
      </w:r>
      <w:r>
        <w:t>общее количество</w:t>
      </w:r>
      <w:r>
        <w:rPr>
          <w:spacing w:val="-2"/>
        </w:rPr>
        <w:t xml:space="preserve"> </w:t>
      </w:r>
      <w:r>
        <w:t>часов -</w:t>
      </w:r>
      <w:r>
        <w:rPr>
          <w:spacing w:val="57"/>
        </w:rPr>
        <w:t xml:space="preserve"> </w:t>
      </w:r>
      <w:r>
        <w:t>34.</w:t>
      </w:r>
    </w:p>
    <w:p>
      <w:pPr>
        <w:spacing w:after="0"/>
        <w:sectPr>
          <w:pgSz w:w="11920" w:h="16840"/>
          <w:pgMar w:top="1360" w:right="940" w:bottom="280" w:left="980" w:header="720" w:footer="720" w:gutter="0"/>
          <w:cols w:space="720" w:num="1"/>
        </w:sectPr>
      </w:pPr>
    </w:p>
    <w:p>
      <w:pPr>
        <w:pStyle w:val="2"/>
        <w:spacing w:before="67" w:line="320" w:lineRule="exact"/>
        <w:ind w:left="1617"/>
      </w:pPr>
      <w:r>
        <w:t>Принципы,</w:t>
      </w:r>
      <w:r>
        <w:rPr>
          <w:spacing w:val="-4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</w:p>
    <w:p>
      <w:pPr>
        <w:pStyle w:val="6"/>
        <w:ind w:right="236" w:firstLine="300"/>
      </w:pPr>
      <w:r>
        <w:t>Принцип</w:t>
      </w:r>
      <w:r>
        <w:rPr>
          <w:spacing w:val="19"/>
        </w:rPr>
        <w:t xml:space="preserve"> </w:t>
      </w:r>
      <w:r>
        <w:t>добровольности.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занятиям</w:t>
      </w:r>
      <w:r>
        <w:rPr>
          <w:spacing w:val="21"/>
        </w:rPr>
        <w:t xml:space="preserve"> </w:t>
      </w:r>
      <w:r>
        <w:t>допускаются</w:t>
      </w:r>
      <w:r>
        <w:rPr>
          <w:spacing w:val="5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желающие,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бесплатно.</w:t>
      </w:r>
    </w:p>
    <w:p>
      <w:pPr>
        <w:pStyle w:val="6"/>
        <w:ind w:right="355" w:firstLine="300"/>
      </w:pPr>
      <w:r>
        <w:t>Принцип</w:t>
      </w:r>
      <w:r>
        <w:rPr>
          <w:spacing w:val="10"/>
        </w:rPr>
        <w:t xml:space="preserve"> </w:t>
      </w:r>
      <w:r>
        <w:t>взаимоуважения.</w:t>
      </w:r>
      <w:r>
        <w:rPr>
          <w:spacing w:val="14"/>
        </w:rPr>
        <w:t xml:space="preserve"> </w:t>
      </w:r>
      <w:r>
        <w:t>Ребята</w:t>
      </w:r>
      <w:r>
        <w:rPr>
          <w:spacing w:val="18"/>
        </w:rPr>
        <w:t xml:space="preserve"> </w:t>
      </w:r>
      <w:r>
        <w:t>уважают</w:t>
      </w:r>
      <w:r>
        <w:rPr>
          <w:spacing w:val="15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15"/>
        </w:rPr>
        <w:t xml:space="preserve"> </w:t>
      </w:r>
      <w:r>
        <w:t>поддерживают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начинаниях;</w:t>
      </w:r>
    </w:p>
    <w:p>
      <w:pPr>
        <w:pStyle w:val="6"/>
        <w:ind w:right="355" w:firstLine="300"/>
      </w:pPr>
      <w:r>
        <w:t>Принцип</w:t>
      </w:r>
      <w:r>
        <w:rPr>
          <w:spacing w:val="58"/>
        </w:rPr>
        <w:t xml:space="preserve"> </w:t>
      </w:r>
      <w:r>
        <w:t>научности.</w:t>
      </w:r>
      <w:r>
        <w:rPr>
          <w:spacing w:val="4"/>
        </w:rPr>
        <w:t xml:space="preserve"> </w:t>
      </w:r>
      <w:r>
        <w:t>Весь</w:t>
      </w:r>
      <w:r>
        <w:rPr>
          <w:spacing w:val="58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занятиях,</w:t>
      </w:r>
      <w:r>
        <w:rPr>
          <w:spacing w:val="7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научную основу.</w:t>
      </w:r>
    </w:p>
    <w:p>
      <w:pPr>
        <w:pStyle w:val="6"/>
        <w:ind w:right="355" w:firstLine="300"/>
      </w:pPr>
      <w:r>
        <w:t>Принцип</w:t>
      </w:r>
      <w:r>
        <w:rPr>
          <w:spacing w:val="3"/>
        </w:rPr>
        <w:t xml:space="preserve"> </w:t>
      </w:r>
      <w:r>
        <w:t>доступности</w:t>
      </w:r>
      <w:r>
        <w:rPr>
          <w:spacing w:val="4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соответствия</w:t>
      </w:r>
      <w:r>
        <w:rPr>
          <w:spacing w:val="6"/>
        </w:rPr>
        <w:t xml:space="preserve"> </w:t>
      </w:r>
      <w:r>
        <w:t>возрасту.</w:t>
      </w:r>
      <w:r>
        <w:rPr>
          <w:spacing w:val="5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возраста.</w:t>
      </w:r>
    </w:p>
    <w:p>
      <w:pPr>
        <w:pStyle w:val="6"/>
        <w:ind w:right="355" w:firstLine="300"/>
      </w:pPr>
      <w:r>
        <w:t>Принцип 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учащегося.</w:t>
      </w:r>
    </w:p>
    <w:p>
      <w:pPr>
        <w:pStyle w:val="6"/>
        <w:ind w:right="236" w:firstLine="300"/>
      </w:pPr>
      <w:r>
        <w:t>Принцип</w:t>
      </w:r>
      <w:r>
        <w:rPr>
          <w:spacing w:val="15"/>
        </w:rPr>
        <w:t xml:space="preserve"> </w:t>
      </w:r>
      <w:r>
        <w:t>вариативности.</w:t>
      </w:r>
      <w:r>
        <w:rPr>
          <w:spacing w:val="18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менять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интересов и потребностей ребят. Учащиеся сами выбирают объем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работ, будь</w:t>
      </w:r>
      <w:r>
        <w:rPr>
          <w:spacing w:val="1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23"/>
        </w:rPr>
        <w:t xml:space="preserve"> </w:t>
      </w:r>
      <w:r>
        <w:t>исследование,</w:t>
      </w:r>
      <w:r>
        <w:rPr>
          <w:spacing w:val="23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теоретическая</w:t>
      </w:r>
      <w:r>
        <w:rPr>
          <w:spacing w:val="29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>
      <w:pPr>
        <w:pStyle w:val="6"/>
        <w:ind w:firstLine="300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-57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значимы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дадут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>
      <w:pPr>
        <w:pStyle w:val="6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right="293" w:firstLine="300"/>
      </w:pPr>
      <w:r>
        <w:t>Принцип</w:t>
      </w:r>
      <w:r>
        <w:tab/>
      </w:r>
      <w:r>
        <w:t>дифференциации</w:t>
      </w:r>
      <w:r>
        <w:tab/>
      </w:r>
      <w:r>
        <w:t>и</w:t>
      </w:r>
      <w:r>
        <w:tab/>
      </w:r>
      <w:r>
        <w:t>индивидуализации.</w:t>
      </w:r>
      <w:r>
        <w:tab/>
      </w:r>
      <w:r>
        <w:t>Ребята</w:t>
      </w:r>
      <w:r>
        <w:tab/>
      </w:r>
      <w:r>
        <w:t>выбирают</w:t>
      </w:r>
      <w:r>
        <w:tab/>
      </w:r>
      <w:r>
        <w:t>задания</w:t>
      </w:r>
      <w:r>
        <w:tab/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 индивидуальными способностями.</w:t>
      </w:r>
    </w:p>
    <w:p>
      <w:pPr>
        <w:pStyle w:val="6"/>
        <w:ind w:right="288" w:firstLine="300"/>
        <w:jc w:val="both"/>
      </w:pPr>
      <w:r>
        <w:t>В соответствии с возрастом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деятельности: беседа,</w:t>
      </w:r>
      <w:r>
        <w:rPr>
          <w:spacing w:val="1"/>
        </w:rPr>
        <w:t xml:space="preserve"> </w:t>
      </w:r>
      <w:r>
        <w:t>игра, практическая работа, эксперимент, наблюдение, экспресс -исследование, 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-4"/>
        </w:rPr>
        <w:t xml:space="preserve"> </w:t>
      </w:r>
      <w:r>
        <w:t>консультация.</w:t>
      </w:r>
    </w:p>
    <w:p>
      <w:pPr>
        <w:pStyle w:val="6"/>
        <w:ind w:right="295" w:firstLine="300"/>
        <w:jc w:val="both"/>
      </w:pPr>
      <w:r>
        <w:t>Коллективные формы используются при изучении теоретических</w:t>
      </w:r>
      <w:r>
        <w:rPr>
          <w:spacing w:val="1"/>
        </w:rPr>
        <w:t xml:space="preserve"> </w:t>
      </w:r>
      <w:r>
        <w:t>сведений, оформлении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</w:t>
      </w:r>
      <w:r>
        <w:rPr>
          <w:spacing w:val="-1"/>
        </w:rPr>
        <w:t xml:space="preserve"> </w:t>
      </w:r>
      <w:r>
        <w:t>выполнении творческих, исследовательских</w:t>
      </w:r>
      <w:r>
        <w:rPr>
          <w:spacing w:val="-2"/>
        </w:rPr>
        <w:t xml:space="preserve"> </w:t>
      </w:r>
      <w:r>
        <w:t>заданий.</w:t>
      </w:r>
    </w:p>
    <w:p>
      <w:pPr>
        <w:pStyle w:val="6"/>
        <w:ind w:right="287" w:firstLine="300"/>
        <w:jc w:val="both"/>
      </w:pP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обладающими</w:t>
      </w:r>
      <w:r>
        <w:rPr>
          <w:spacing w:val="-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5"/>
        </w:rPr>
        <w:t xml:space="preserve"> </w:t>
      </w:r>
      <w:r>
        <w:t>развития.</w:t>
      </w:r>
    </w:p>
    <w:p>
      <w:pPr>
        <w:pStyle w:val="6"/>
        <w:ind w:right="298" w:firstLine="300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 учащиеся учатся</w:t>
      </w:r>
      <w:r>
        <w:rPr>
          <w:spacing w:val="1"/>
        </w:rPr>
        <w:t xml:space="preserve"> </w:t>
      </w:r>
      <w:r>
        <w:t>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 отвечать</w:t>
      </w:r>
      <w:r>
        <w:rPr>
          <w:spacing w:val="-2"/>
        </w:rPr>
        <w:t xml:space="preserve"> </w:t>
      </w:r>
      <w:r>
        <w:t>на вопросы.</w:t>
      </w:r>
    </w:p>
    <w:p>
      <w:pPr>
        <w:pStyle w:val="6"/>
        <w:spacing w:before="3"/>
        <w:ind w:left="0"/>
      </w:pPr>
    </w:p>
    <w:p>
      <w:pPr>
        <w:pStyle w:val="2"/>
        <w:spacing w:line="322" w:lineRule="exact"/>
        <w:ind w:left="3777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>
      <w:pPr>
        <w:pStyle w:val="6"/>
        <w:ind w:firstLine="300"/>
      </w:pPr>
      <w:r>
        <w:t>Программа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приемов,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интересным: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2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сенсорного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СД);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эксперименты);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2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2" w:lineRule="exact"/>
        <w:ind w:left="820" w:right="0" w:hanging="361"/>
        <w:jc w:val="left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z w:val="24"/>
        </w:rPr>
        <w:t>инсценировки);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проблемный</w:t>
      </w:r>
      <w:r>
        <w:rPr>
          <w:spacing w:val="-1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ситуации).</w:t>
      </w:r>
    </w:p>
    <w:p>
      <w:pPr>
        <w:pStyle w:val="6"/>
        <w:ind w:right="1178"/>
      </w:pPr>
      <w:r>
        <w:rPr>
          <w:spacing w:val="-1"/>
        </w:rPr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обучении: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7" w:after="0" w:line="235" w:lineRule="auto"/>
        <w:ind w:left="820" w:right="1307" w:hanging="36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5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2" w:lineRule="exact"/>
        <w:ind w:left="820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их;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465" w:lineRule="auto"/>
        <w:ind w:left="100" w:right="772" w:firstLine="360"/>
        <w:jc w:val="left"/>
        <w:rPr>
          <w:sz w:val="24"/>
        </w:rPr>
      </w:pPr>
      <w:r>
        <w:rPr>
          <w:sz w:val="24"/>
        </w:rPr>
        <w:t>сложившиеся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выборе.в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</w:p>
    <w:p>
      <w:pPr>
        <w:spacing w:after="0" w:line="465" w:lineRule="auto"/>
        <w:jc w:val="left"/>
        <w:rPr>
          <w:sz w:val="24"/>
        </w:rPr>
        <w:sectPr>
          <w:pgSz w:w="11920" w:h="16840"/>
          <w:pgMar w:top="1440" w:right="940" w:bottom="280" w:left="980" w:header="720" w:footer="720" w:gutter="0"/>
          <w:cols w:space="720" w:num="1"/>
        </w:sectPr>
      </w:pPr>
    </w:p>
    <w:p>
      <w:pPr>
        <w:pStyle w:val="6"/>
        <w:spacing w:before="72"/>
      </w:pPr>
      <w:r>
        <w:t>в</w:t>
      </w:r>
      <w:r>
        <w:rPr>
          <w:spacing w:val="-7"/>
        </w:rPr>
        <w:t xml:space="preserve"> </w:t>
      </w:r>
      <w:r>
        <w:t>воспитании: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3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0" w:after="0" w:line="293" w:lineRule="exact"/>
        <w:ind w:left="820" w:right="0"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воли,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>
      <w:pPr>
        <w:pStyle w:val="8"/>
        <w:numPr>
          <w:ilvl w:val="0"/>
          <w:numId w:val="1"/>
        </w:numPr>
        <w:tabs>
          <w:tab w:val="left" w:pos="820"/>
          <w:tab w:val="left" w:pos="821"/>
        </w:tabs>
        <w:spacing w:before="7" w:after="0" w:line="235" w:lineRule="auto"/>
        <w:ind w:left="460" w:right="342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обучении: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7" w:after="0" w:line="237" w:lineRule="auto"/>
        <w:ind w:left="100" w:right="165" w:firstLine="428"/>
        <w:jc w:val="left"/>
        <w:rPr>
          <w:sz w:val="24"/>
        </w:rPr>
      </w:pPr>
      <w:r>
        <w:rPr>
          <w:sz w:val="24"/>
        </w:rPr>
        <w:t>Личностно-ориентированные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каждому ребенку, создать для него необходимые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комфорта и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0"/>
          <w:sz w:val="24"/>
        </w:rPr>
        <w:t xml:space="preserve"> </w:t>
      </w:r>
      <w:r>
        <w:rPr>
          <w:sz w:val="24"/>
        </w:rPr>
        <w:t>в 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темы,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r>
        <w:rPr>
          <w:sz w:val="24"/>
        </w:rPr>
        <w:t>сучетом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 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коллектива.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9" w:after="0" w:line="237" w:lineRule="auto"/>
        <w:ind w:left="100" w:right="102" w:firstLine="428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нужные навыки. Они повышают активность и интерес детей к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5" w:after="0" w:line="240" w:lineRule="auto"/>
        <w:ind w:left="100" w:right="1026" w:firstLine="428"/>
        <w:jc w:val="left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5" w:after="0" w:line="237" w:lineRule="auto"/>
        <w:ind w:left="100" w:right="347" w:firstLine="428"/>
        <w:jc w:val="left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 логику, большую самостоятель ность в выборе целей и постановке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полученныхрезультатов.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навыками.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9" w:after="0" w:line="237" w:lineRule="auto"/>
        <w:ind w:left="100" w:right="116" w:firstLine="428"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умение сам остоятельно конструировать свои знания,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критическогомышления,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</w:p>
    <w:p>
      <w:pPr>
        <w:pStyle w:val="6"/>
        <w:spacing w:before="1"/>
        <w:jc w:val="both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>
      <w:pPr>
        <w:pStyle w:val="6"/>
        <w:spacing w:before="1"/>
        <w:ind w:left="460"/>
      </w:pPr>
      <w:r>
        <w:t>Средства:</w:t>
      </w:r>
    </w:p>
    <w:p>
      <w:pPr>
        <w:pStyle w:val="8"/>
        <w:numPr>
          <w:ilvl w:val="1"/>
          <w:numId w:val="1"/>
        </w:numPr>
        <w:tabs>
          <w:tab w:val="left" w:pos="1180"/>
          <w:tab w:val="left" w:pos="1181"/>
        </w:tabs>
        <w:spacing w:before="2" w:after="0" w:line="240" w:lineRule="auto"/>
        <w:ind w:left="1180" w:right="0" w:hanging="361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>
      <w:pPr>
        <w:pStyle w:val="8"/>
        <w:numPr>
          <w:ilvl w:val="1"/>
          <w:numId w:val="1"/>
        </w:numPr>
        <w:tabs>
          <w:tab w:val="left" w:pos="1180"/>
          <w:tab w:val="left" w:pos="1181"/>
        </w:tabs>
        <w:spacing w:before="2" w:after="0" w:line="293" w:lineRule="exact"/>
        <w:ind w:left="1180" w:right="0" w:hanging="361"/>
        <w:jc w:val="left"/>
        <w:rPr>
          <w:sz w:val="24"/>
        </w:rPr>
      </w:pP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>
      <w:pPr>
        <w:pStyle w:val="8"/>
        <w:numPr>
          <w:ilvl w:val="1"/>
          <w:numId w:val="1"/>
        </w:numPr>
        <w:tabs>
          <w:tab w:val="left" w:pos="1180"/>
          <w:tab w:val="left" w:pos="1181"/>
        </w:tabs>
        <w:spacing w:before="0" w:after="0" w:line="291" w:lineRule="exact"/>
        <w:ind w:left="1180" w:right="0" w:hanging="361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роста».</w:t>
      </w:r>
    </w:p>
    <w:p>
      <w:pPr>
        <w:pStyle w:val="6"/>
        <w:ind w:firstLine="360"/>
      </w:pPr>
      <w:r>
        <w:t>Методы</w:t>
      </w:r>
      <w:r>
        <w:rPr>
          <w:spacing w:val="6"/>
        </w:rPr>
        <w:t xml:space="preserve"> </w:t>
      </w:r>
      <w:r>
        <w:t>контроля: консультация,</w:t>
      </w:r>
      <w:r>
        <w:rPr>
          <w:spacing w:val="9"/>
        </w:rPr>
        <w:t xml:space="preserve"> </w:t>
      </w:r>
      <w:r>
        <w:t>доклад,</w:t>
      </w:r>
      <w:r>
        <w:rPr>
          <w:spacing w:val="4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мини-конференция,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2"/>
        </w:rPr>
        <w:t xml:space="preserve"> </w:t>
      </w:r>
      <w:r>
        <w:t>конференция.</w:t>
      </w:r>
    </w:p>
    <w:p>
      <w:pPr>
        <w:pStyle w:val="6"/>
        <w:spacing w:before="8"/>
        <w:ind w:left="0"/>
      </w:pPr>
    </w:p>
    <w:p>
      <w:pPr>
        <w:pStyle w:val="2"/>
        <w:spacing w:before="1"/>
        <w:ind w:left="1180" w:right="1213"/>
        <w:jc w:val="center"/>
      </w:pPr>
      <w:r>
        <w:t>Ожидаемые</w:t>
      </w:r>
      <w:r>
        <w:rPr>
          <w:spacing w:val="-14"/>
        </w:rPr>
        <w:t xml:space="preserve"> </w:t>
      </w:r>
      <w:r>
        <w:t>результаты.</w:t>
      </w:r>
    </w:p>
    <w:p>
      <w:pPr>
        <w:pStyle w:val="3"/>
        <w:spacing w:line="274" w:lineRule="exact"/>
      </w:pPr>
      <w:r>
        <w:t>Личностные: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72" w:lineRule="exact"/>
        <w:ind w:left="528" w:right="0" w:hanging="42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общества);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74" w:lineRule="exact"/>
        <w:ind w:left="528" w:right="0" w:hanging="429"/>
        <w:jc w:val="left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Родину,страну;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6" w:after="0" w:line="237" w:lineRule="auto"/>
        <w:ind w:left="100" w:right="742" w:firstLine="0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22"/>
          <w:sz w:val="24"/>
        </w:rPr>
        <w:t xml:space="preserve"> </w:t>
      </w:r>
      <w:r>
        <w:rPr>
          <w:sz w:val="24"/>
        </w:rPr>
        <w:t>тебя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9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782" w:firstLine="0"/>
        <w:jc w:val="left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культурных предпочтений;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pacing w:val="-1"/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противоречивых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>
      <w:pPr>
        <w:pStyle w:val="3"/>
        <w:spacing w:before="4" w:line="274" w:lineRule="exact"/>
      </w:pPr>
      <w:r>
        <w:t>Метапредметные:</w:t>
      </w:r>
    </w:p>
    <w:p>
      <w:pPr>
        <w:spacing w:before="0" w:line="272" w:lineRule="exact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544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роли,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друг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794" w:firstLine="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top="1360" w:right="940" w:bottom="280" w:left="980" w:header="720" w:footer="720" w:gutter="0"/>
          <w:cols w:space="720" w:num="1"/>
        </w:sectPr>
      </w:pP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62" w:after="0" w:line="237" w:lineRule="auto"/>
        <w:ind w:left="100" w:right="114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586" w:firstLine="0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зрения.</w:t>
      </w:r>
    </w:p>
    <w:p>
      <w:pPr>
        <w:spacing w:before="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67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обнаруживать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1091" w:firstLine="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задач, решения проблем творческого и 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582" w:firstLine="0"/>
        <w:jc w:val="left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  <w:tab w:val="left" w:pos="7962"/>
        </w:tabs>
        <w:spacing w:before="0" w:after="0" w:line="240" w:lineRule="auto"/>
        <w:ind w:left="100" w:right="1028" w:firstLine="0"/>
        <w:jc w:val="left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5"/>
          <w:sz w:val="24"/>
        </w:rPr>
        <w:t xml:space="preserve"> </w:t>
      </w:r>
      <w:r>
        <w:rPr>
          <w:sz w:val="24"/>
        </w:rPr>
        <w:t>с основными,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ИКТ);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1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1085" w:firstLine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4" w:after="0" w:line="274" w:lineRule="exact"/>
        <w:ind w:left="528" w:right="0" w:hanging="42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632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виде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схем,</w:t>
      </w:r>
      <w:r>
        <w:rPr>
          <w:spacing w:val="2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836" w:firstLine="0"/>
        <w:jc w:val="left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pacing w:val="-1"/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(прогнозировать)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1326" w:firstLine="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114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48"/>
          <w:sz w:val="24"/>
        </w:rPr>
        <w:t xml:space="preserve"> </w:t>
      </w:r>
      <w:r>
        <w:rPr>
          <w:sz w:val="24"/>
        </w:rPr>
        <w:t>ее.</w:t>
      </w:r>
      <w:r>
        <w:rPr>
          <w:spacing w:val="4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686" w:firstLine="0"/>
        <w:jc w:val="left"/>
        <w:rPr>
          <w:sz w:val="24"/>
        </w:rPr>
      </w:pPr>
      <w:r>
        <w:rPr>
          <w:sz w:val="24"/>
        </w:rPr>
        <w:t>слушать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ситуации.</w:t>
      </w:r>
    </w:p>
    <w:p>
      <w:pPr>
        <w:pStyle w:val="3"/>
        <w:spacing w:before="3" w:line="274" w:lineRule="exact"/>
      </w:pPr>
      <w:r>
        <w:t>Предметные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72" w:lineRule="exact"/>
        <w:ind w:left="528" w:right="0" w:hanging="429"/>
        <w:jc w:val="left"/>
        <w:rPr>
          <w:sz w:val="24"/>
        </w:rPr>
      </w:pPr>
      <w:r>
        <w:rPr>
          <w:sz w:val="24"/>
        </w:rPr>
        <w:t>предполагать,</w:t>
      </w:r>
      <w:r>
        <w:rPr>
          <w:spacing w:val="-1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нужна;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74" w:lineRule="exact"/>
        <w:ind w:left="528" w:right="0" w:hanging="429"/>
        <w:jc w:val="left"/>
        <w:rPr>
          <w:sz w:val="24"/>
        </w:rPr>
      </w:pPr>
      <w:r>
        <w:rPr>
          <w:spacing w:val="-1"/>
          <w:sz w:val="24"/>
        </w:rPr>
        <w:t>отбирать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7" w:after="0" w:line="237" w:lineRule="auto"/>
        <w:ind w:left="100" w:right="1081" w:firstLine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цепь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рассуждений;</w:t>
      </w:r>
    </w:p>
    <w:p>
      <w:pPr>
        <w:pStyle w:val="8"/>
        <w:numPr>
          <w:ilvl w:val="0"/>
          <w:numId w:val="2"/>
        </w:numPr>
        <w:tabs>
          <w:tab w:val="left" w:pos="528"/>
          <w:tab w:val="left" w:pos="529"/>
        </w:tabs>
        <w:spacing w:before="0" w:after="0" w:line="240" w:lineRule="auto"/>
        <w:ind w:left="100" w:right="587" w:firstLine="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виде</w:t>
      </w:r>
      <w:r>
        <w:rPr>
          <w:spacing w:val="3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3"/>
          <w:sz w:val="24"/>
        </w:rPr>
        <w:t xml:space="preserve"> </w:t>
      </w:r>
      <w:r>
        <w:rPr>
          <w:sz w:val="24"/>
        </w:rPr>
        <w:t>схем,</w:t>
      </w:r>
      <w:r>
        <w:rPr>
          <w:spacing w:val="34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>
      <w:pPr>
        <w:pStyle w:val="6"/>
        <w:spacing w:before="7"/>
        <w:ind w:left="0"/>
        <w:rPr>
          <w:sz w:val="31"/>
        </w:rPr>
      </w:pPr>
    </w:p>
    <w:p>
      <w:pPr>
        <w:pStyle w:val="3"/>
        <w:ind w:left="3221"/>
      </w:pPr>
      <w:r>
        <w:rPr>
          <w:spacing w:val="-1"/>
        </w:rPr>
        <w:t>Учебно-методический</w:t>
      </w:r>
      <w:r>
        <w:rPr>
          <w:spacing w:val="-16"/>
        </w:rPr>
        <w:t xml:space="preserve"> </w:t>
      </w:r>
      <w:r>
        <w:t>комплект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5" w:after="0" w:line="240" w:lineRule="auto"/>
        <w:ind w:left="100" w:right="303" w:firstLine="0"/>
        <w:jc w:val="left"/>
        <w:rPr>
          <w:sz w:val="24"/>
        </w:rPr>
      </w:pPr>
      <w:r>
        <w:rPr>
          <w:sz w:val="24"/>
        </w:rPr>
        <w:t>Юный химик, или занимательные опыты с веществами вокруг нас: иллюстрированное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школьников, изучающи х естествознание, химию, экологию. –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Авт.-сост.: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Груздева,</w:t>
      </w:r>
      <w:r>
        <w:rPr>
          <w:spacing w:val="58"/>
          <w:sz w:val="24"/>
        </w:rPr>
        <w:t xml:space="preserve"> </w:t>
      </w:r>
      <w:r>
        <w:rPr>
          <w:sz w:val="24"/>
        </w:rPr>
        <w:t>В.Н.</w:t>
      </w:r>
      <w:r>
        <w:rPr>
          <w:spacing w:val="58"/>
          <w:sz w:val="24"/>
        </w:rPr>
        <w:t xml:space="preserve"> </w:t>
      </w:r>
      <w:r>
        <w:rPr>
          <w:sz w:val="24"/>
        </w:rPr>
        <w:t>Лаврова,</w:t>
      </w:r>
      <w:r>
        <w:rPr>
          <w:spacing w:val="2"/>
          <w:sz w:val="24"/>
        </w:rPr>
        <w:t xml:space="preserve"> </w:t>
      </w:r>
      <w:r>
        <w:rPr>
          <w:sz w:val="24"/>
        </w:rPr>
        <w:t>А.Г.</w:t>
      </w:r>
      <w:r>
        <w:rPr>
          <w:spacing w:val="58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2-е,перераб. 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8"/>
          <w:sz w:val="24"/>
        </w:rPr>
        <w:t xml:space="preserve"> </w:t>
      </w:r>
      <w:r>
        <w:rPr>
          <w:sz w:val="24"/>
        </w:rPr>
        <w:t>Крисмас+, 2016.</w:t>
      </w:r>
    </w:p>
    <w:p>
      <w:pPr>
        <w:pStyle w:val="6"/>
      </w:pPr>
      <w:r>
        <w:t>— 105</w:t>
      </w:r>
      <w:r>
        <w:rPr>
          <w:spacing w:val="5"/>
        </w:rPr>
        <w:t xml:space="preserve"> </w:t>
      </w:r>
      <w:r>
        <w:t>с.</w:t>
      </w:r>
    </w:p>
    <w:p>
      <w:pPr>
        <w:spacing w:after="0"/>
        <w:sectPr>
          <w:pgSz w:w="11920" w:h="16840"/>
          <w:pgMar w:top="1440" w:right="940" w:bottom="280" w:left="98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72" w:after="0" w:line="240" w:lineRule="auto"/>
        <w:ind w:left="100" w:right="400" w:firstLine="0"/>
        <w:jc w:val="left"/>
        <w:rPr>
          <w:sz w:val="24"/>
        </w:rPr>
      </w:pPr>
      <w:r>
        <w:rPr>
          <w:sz w:val="24"/>
        </w:rPr>
        <w:t>Муравьев</w:t>
      </w:r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3"/>
          <w:sz w:val="24"/>
        </w:rPr>
        <w:t xml:space="preserve"> </w:t>
      </w:r>
      <w:r>
        <w:rPr>
          <w:sz w:val="24"/>
        </w:rPr>
        <w:t>Пугал</w:t>
      </w:r>
      <w:r>
        <w:rPr>
          <w:spacing w:val="3"/>
          <w:sz w:val="24"/>
        </w:rPr>
        <w:t xml:space="preserve"> </w:t>
      </w:r>
      <w:r>
        <w:rPr>
          <w:sz w:val="24"/>
        </w:rPr>
        <w:t>Н.А., Лаврова В.Н.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Экологический практикум: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</w:t>
      </w:r>
      <w:r>
        <w:rPr>
          <w:spacing w:val="1"/>
          <w:sz w:val="24"/>
        </w:rPr>
        <w:t xml:space="preserve"> </w:t>
      </w:r>
      <w:r>
        <w:rPr>
          <w:sz w:val="24"/>
        </w:rPr>
        <w:t>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карт-инструкций/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к.х.н.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Муравьева.</w:t>
      </w:r>
      <w:r>
        <w:rPr>
          <w:spacing w:val="1"/>
          <w:sz w:val="24"/>
        </w:rPr>
        <w:t xml:space="preserve"> </w:t>
      </w:r>
      <w:r>
        <w:rPr>
          <w:sz w:val="24"/>
        </w:rPr>
        <w:t>–2-е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–СПб.: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Крисмас+, 2014.</w:t>
      </w:r>
      <w:r>
        <w:rPr>
          <w:spacing w:val="5"/>
          <w:sz w:val="24"/>
        </w:rPr>
        <w:t xml:space="preserve"> </w:t>
      </w:r>
      <w:r>
        <w:rPr>
          <w:sz w:val="24"/>
        </w:rPr>
        <w:t>– 176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Алексинский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4" w:after="0" w:line="274" w:lineRule="exact"/>
        <w:ind w:left="528" w:right="0" w:hanging="429"/>
        <w:jc w:val="left"/>
        <w:rPr>
          <w:sz w:val="24"/>
        </w:rPr>
      </w:pPr>
      <w:r>
        <w:rPr>
          <w:sz w:val="24"/>
        </w:rPr>
        <w:t>Гольдфельд</w:t>
      </w:r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Просвещение,2016.-191с.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0" w:after="0" w:line="274" w:lineRule="exact"/>
        <w:ind w:left="528" w:right="0" w:hanging="429"/>
        <w:jc w:val="left"/>
        <w:rPr>
          <w:sz w:val="24"/>
        </w:rPr>
      </w:pPr>
      <w:r>
        <w:rPr>
          <w:sz w:val="24"/>
        </w:rPr>
        <w:t>Гроссе</w:t>
      </w:r>
      <w:r>
        <w:rPr>
          <w:spacing w:val="-8"/>
          <w:sz w:val="24"/>
        </w:rPr>
        <w:t xml:space="preserve"> </w:t>
      </w:r>
      <w:r>
        <w:rPr>
          <w:sz w:val="24"/>
        </w:rPr>
        <w:t>Э.,</w:t>
      </w:r>
      <w:r>
        <w:rPr>
          <w:spacing w:val="-6"/>
          <w:sz w:val="24"/>
        </w:rPr>
        <w:t xml:space="preserve"> </w:t>
      </w:r>
      <w:r>
        <w:rPr>
          <w:sz w:val="24"/>
        </w:rPr>
        <w:t>Вайсмантель</w:t>
      </w:r>
      <w:r>
        <w:rPr>
          <w:spacing w:val="-6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любознательных.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1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Конарев</w:t>
      </w:r>
      <w:r>
        <w:rPr>
          <w:spacing w:val="-7"/>
          <w:sz w:val="24"/>
        </w:rPr>
        <w:t xml:space="preserve"> </w:t>
      </w:r>
      <w:r>
        <w:rPr>
          <w:sz w:val="24"/>
        </w:rPr>
        <w:t>Б.А.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6"/>
          <w:sz w:val="24"/>
        </w:rPr>
        <w:t xml:space="preserve"> </w:t>
      </w:r>
      <w:r>
        <w:rPr>
          <w:sz w:val="24"/>
        </w:rPr>
        <w:t>2015.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Степин</w:t>
      </w:r>
      <w:r>
        <w:rPr>
          <w:spacing w:val="-8"/>
          <w:sz w:val="24"/>
        </w:rPr>
        <w:t xml:space="preserve"> </w:t>
      </w:r>
      <w:r>
        <w:rPr>
          <w:sz w:val="24"/>
        </w:rPr>
        <w:t>Б.Д.,</w:t>
      </w:r>
      <w:r>
        <w:rPr>
          <w:spacing w:val="-3"/>
          <w:sz w:val="24"/>
        </w:rPr>
        <w:t xml:space="preserve"> </w:t>
      </w:r>
      <w:r>
        <w:rPr>
          <w:sz w:val="24"/>
        </w:rPr>
        <w:t>Аликберова</w:t>
      </w:r>
      <w:r>
        <w:rPr>
          <w:spacing w:val="-5"/>
          <w:sz w:val="24"/>
        </w:rPr>
        <w:t xml:space="preserve"> </w:t>
      </w:r>
      <w:r>
        <w:rPr>
          <w:sz w:val="24"/>
        </w:rPr>
        <w:t>Л.Ю..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химии.</w:t>
      </w:r>
    </w:p>
    <w:p>
      <w:pPr>
        <w:pStyle w:val="6"/>
      </w:pPr>
      <w:r>
        <w:t>«ДРОФА»,</w:t>
      </w:r>
      <w:r>
        <w:rPr>
          <w:spacing w:val="-8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2014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0" w:after="0" w:line="240" w:lineRule="auto"/>
        <w:ind w:left="100" w:right="643" w:firstLine="0"/>
        <w:jc w:val="left"/>
        <w:rPr>
          <w:sz w:val="24"/>
        </w:rPr>
      </w:pPr>
      <w:r>
        <w:rPr>
          <w:sz w:val="24"/>
        </w:rPr>
        <w:t>Степин Б.Д.,</w:t>
      </w:r>
      <w:r>
        <w:rPr>
          <w:spacing w:val="1"/>
          <w:sz w:val="24"/>
        </w:rPr>
        <w:t xml:space="preserve"> </w:t>
      </w:r>
      <w:r>
        <w:rPr>
          <w:sz w:val="24"/>
        </w:rPr>
        <w:t>Аликберова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Л.Ю.. Книга по химии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>
      <w:pPr>
        <w:pStyle w:val="8"/>
        <w:numPr>
          <w:ilvl w:val="0"/>
          <w:numId w:val="3"/>
        </w:numPr>
        <w:tabs>
          <w:tab w:val="left" w:pos="528"/>
          <w:tab w:val="left" w:pos="529"/>
        </w:tabs>
        <w:spacing w:before="0" w:after="0" w:line="240" w:lineRule="auto"/>
        <w:ind w:left="528" w:right="0" w:hanging="429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роста».</w:t>
      </w:r>
    </w:p>
    <w:p>
      <w:pPr>
        <w:pStyle w:val="6"/>
        <w:spacing w:before="6"/>
        <w:ind w:left="0"/>
      </w:pPr>
    </w:p>
    <w:p>
      <w:pPr>
        <w:pStyle w:val="2"/>
        <w:spacing w:line="322" w:lineRule="exact"/>
        <w:ind w:left="2241"/>
      </w:pP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</w:p>
    <w:p>
      <w:pPr>
        <w:pStyle w:val="6"/>
        <w:ind w:right="355" w:firstLine="284"/>
      </w:pPr>
      <w:r>
        <w:t>Низкий</w:t>
      </w:r>
      <w:r>
        <w:rPr>
          <w:spacing w:val="31"/>
        </w:rPr>
        <w:t xml:space="preserve"> </w:t>
      </w:r>
      <w:r>
        <w:t>уровень:</w:t>
      </w:r>
      <w:r>
        <w:rPr>
          <w:spacing w:val="30"/>
        </w:rPr>
        <w:t xml:space="preserve"> </w:t>
      </w:r>
      <w:r>
        <w:t>удовлетворительное</w:t>
      </w:r>
      <w:r>
        <w:rPr>
          <w:spacing w:val="30"/>
        </w:rPr>
        <w:t xml:space="preserve"> </w:t>
      </w:r>
      <w:r>
        <w:t>владение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4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курса,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пользоваться</w:t>
      </w:r>
      <w:r>
        <w:rPr>
          <w:spacing w:val="3"/>
        </w:rPr>
        <w:t xml:space="preserve"> </w:t>
      </w:r>
      <w:r>
        <w:rPr>
          <w:spacing w:val="-1"/>
        </w:rPr>
        <w:t>литерату</w:t>
      </w:r>
      <w:r>
        <w:rPr>
          <w:spacing w:val="-16"/>
        </w:rPr>
        <w:t xml:space="preserve"> </w:t>
      </w:r>
      <w:r>
        <w:rPr>
          <w:spacing w:val="-1"/>
        </w:rPr>
        <w:t xml:space="preserve">рой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выставок, элементарные представления об</w:t>
      </w:r>
      <w:r>
        <w:rPr>
          <w:spacing w:val="1"/>
        </w:rPr>
        <w:t xml:space="preserve"> </w:t>
      </w:r>
      <w:r>
        <w:t>исследовательской деятельности, пассивное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семинарах.</w:t>
      </w:r>
    </w:p>
    <w:p>
      <w:pPr>
        <w:pStyle w:val="6"/>
        <w:ind w:right="355" w:firstLine="284"/>
      </w:pPr>
      <w:r>
        <w:t>Средний</w:t>
      </w:r>
      <w:r>
        <w:rPr>
          <w:spacing w:val="9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хорошее</w:t>
      </w:r>
      <w:r>
        <w:rPr>
          <w:spacing w:val="3"/>
        </w:rPr>
        <w:t xml:space="preserve"> </w:t>
      </w:r>
      <w:r>
        <w:t>владение</w:t>
      </w:r>
      <w:r>
        <w:rPr>
          <w:spacing w:val="4"/>
        </w:rPr>
        <w:t xml:space="preserve"> </w:t>
      </w:r>
      <w:r>
        <w:t>теоретической</w:t>
      </w:r>
      <w:r>
        <w:rPr>
          <w:spacing w:val="6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умение систематизировать и подбирать необходимую литературу,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опросы,</w:t>
      </w:r>
      <w:r>
        <w:rPr>
          <w:spacing w:val="14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учебно–исследовательской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</w:p>
    <w:p>
      <w:pPr>
        <w:pStyle w:val="6"/>
        <w:spacing w:before="1"/>
      </w:pPr>
      <w:r>
        <w:t>конкурсах,</w:t>
      </w:r>
      <w:r>
        <w:rPr>
          <w:spacing w:val="-3"/>
        </w:rPr>
        <w:t xml:space="preserve"> </w:t>
      </w:r>
      <w:r>
        <w:t>выставках,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мероприятий.</w:t>
      </w:r>
    </w:p>
    <w:p>
      <w:pPr>
        <w:pStyle w:val="6"/>
        <w:ind w:right="355" w:firstLine="284"/>
      </w:pPr>
      <w:r>
        <w:t>Высокий</w:t>
      </w:r>
      <w:r>
        <w:rPr>
          <w:spacing w:val="1"/>
        </w:rPr>
        <w:t xml:space="preserve"> </w:t>
      </w:r>
      <w:r>
        <w:t>уровень: свободное</w:t>
      </w:r>
      <w:r>
        <w:rPr>
          <w:spacing w:val="1"/>
        </w:rPr>
        <w:t xml:space="preserve"> </w:t>
      </w:r>
      <w:r>
        <w:t>владение теоретической информацией по курсу,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литературные источники и данные исследований и опросов,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методы исследования,</w:t>
      </w:r>
      <w:r>
        <w:rPr>
          <w:spacing w:val="1"/>
        </w:rPr>
        <w:t xml:space="preserve"> </w:t>
      </w:r>
      <w:r>
        <w:t>проводить учебно–исследовательскую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мероприятиях, конкурсах, применять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практике.</w:t>
      </w:r>
    </w:p>
    <w:p>
      <w:pPr>
        <w:pStyle w:val="6"/>
        <w:ind w:left="384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работы:</w:t>
      </w:r>
    </w:p>
    <w:p>
      <w:pPr>
        <w:pStyle w:val="6"/>
        <w:ind w:firstLine="284"/>
      </w:pPr>
      <w:r>
        <w:t>Входящий контроль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 в</w:t>
      </w:r>
      <w:r>
        <w:rPr>
          <w:spacing w:val="4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практических работ, викторин,</w:t>
      </w:r>
      <w:r>
        <w:rPr>
          <w:spacing w:val="-4"/>
        </w:rPr>
        <w:t xml:space="preserve"> </w:t>
      </w:r>
      <w:r>
        <w:t>игр.</w:t>
      </w:r>
    </w:p>
    <w:p>
      <w:pPr>
        <w:pStyle w:val="6"/>
        <w:ind w:right="355" w:firstLine="284"/>
      </w:pPr>
      <w:r>
        <w:t>Промежуточный контроль: коллективный анализ каждой выполненной работы и</w:t>
      </w:r>
      <w:r>
        <w:rPr>
          <w:spacing w:val="-57"/>
        </w:rPr>
        <w:t xml:space="preserve"> </w:t>
      </w:r>
      <w:r>
        <w:t>самоанализ;</w:t>
      </w:r>
      <w:r>
        <w:rPr>
          <w:spacing w:val="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беседы.</w:t>
      </w:r>
    </w:p>
    <w:p>
      <w:pPr>
        <w:pStyle w:val="6"/>
        <w:spacing w:before="1"/>
        <w:ind w:right="1021" w:firstLine="284"/>
        <w:jc w:val="both"/>
      </w:pPr>
      <w:r>
        <w:t>Итоговый контроль: презентации творческих и исследовательских работ, участие в</w:t>
      </w:r>
      <w:r>
        <w:rPr>
          <w:spacing w:val="-57"/>
        </w:rPr>
        <w:t xml:space="preserve"> </w:t>
      </w:r>
      <w:r>
        <w:rPr>
          <w:spacing w:val="-1"/>
        </w:rPr>
        <w:t xml:space="preserve">выставках и мероприятиях, </w:t>
      </w:r>
      <w:r>
        <w:t>участие в конкурсах исследовательских работ в школьном</w:t>
      </w:r>
      <w:r>
        <w:rPr>
          <w:spacing w:val="-57"/>
        </w:rPr>
        <w:t xml:space="preserve"> </w:t>
      </w:r>
      <w:r>
        <w:rPr>
          <w:spacing w:val="-1"/>
        </w:rPr>
        <w:t>научном</w:t>
      </w:r>
      <w:r>
        <w:rPr>
          <w:spacing w:val="-16"/>
        </w:rPr>
        <w:t xml:space="preserve"> </w:t>
      </w:r>
      <w:r>
        <w:rPr>
          <w:spacing w:val="-1"/>
        </w:rPr>
        <w:t>обществе,</w:t>
      </w:r>
      <w:r>
        <w:rPr>
          <w:spacing w:val="-15"/>
        </w:rPr>
        <w:t xml:space="preserve"> </w:t>
      </w:r>
      <w:r>
        <w:t>экологическом</w:t>
      </w:r>
      <w:r>
        <w:rPr>
          <w:spacing w:val="-16"/>
        </w:rPr>
        <w:t xml:space="preserve"> </w:t>
      </w:r>
      <w:r>
        <w:t>обществе.</w:t>
      </w:r>
    </w:p>
    <w:p>
      <w:pPr>
        <w:pStyle w:val="6"/>
        <w:ind w:left="384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 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>
      <w:pPr>
        <w:pStyle w:val="8"/>
        <w:numPr>
          <w:ilvl w:val="0"/>
          <w:numId w:val="4"/>
        </w:numPr>
        <w:tabs>
          <w:tab w:val="left" w:pos="1104"/>
          <w:tab w:val="left" w:pos="1105"/>
        </w:tabs>
        <w:spacing w:before="3" w:after="0" w:line="293" w:lineRule="exact"/>
        <w:ind w:left="1104" w:right="0" w:hanging="361"/>
        <w:jc w:val="left"/>
        <w:rPr>
          <w:sz w:val="24"/>
        </w:rPr>
      </w:pPr>
      <w:r>
        <w:rPr>
          <w:spacing w:val="-1"/>
          <w:sz w:val="24"/>
        </w:rPr>
        <w:t>Итоговые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выставки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работ;</w:t>
      </w:r>
    </w:p>
    <w:p>
      <w:pPr>
        <w:pStyle w:val="8"/>
        <w:numPr>
          <w:ilvl w:val="0"/>
          <w:numId w:val="4"/>
        </w:numPr>
        <w:tabs>
          <w:tab w:val="left" w:pos="1104"/>
          <w:tab w:val="left" w:pos="1105"/>
        </w:tabs>
        <w:spacing w:before="0" w:after="0" w:line="292" w:lineRule="exact"/>
        <w:ind w:left="1104" w:right="0" w:hanging="361"/>
        <w:jc w:val="left"/>
        <w:rPr>
          <w:sz w:val="24"/>
        </w:rPr>
      </w:pPr>
      <w:r>
        <w:rPr>
          <w:spacing w:val="-1"/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0"/>
          <w:numId w:val="4"/>
        </w:numPr>
        <w:tabs>
          <w:tab w:val="left" w:pos="1104"/>
          <w:tab w:val="left" w:pos="1105"/>
        </w:tabs>
        <w:spacing w:before="0" w:after="0" w:line="292" w:lineRule="exact"/>
        <w:ind w:left="1104" w:right="0"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>
      <w:pPr>
        <w:pStyle w:val="8"/>
        <w:numPr>
          <w:ilvl w:val="0"/>
          <w:numId w:val="4"/>
        </w:numPr>
        <w:tabs>
          <w:tab w:val="left" w:pos="1104"/>
          <w:tab w:val="left" w:pos="1105"/>
        </w:tabs>
        <w:spacing w:before="0" w:after="0" w:line="293" w:lineRule="exact"/>
        <w:ind w:left="1104" w:right="0" w:hanging="361"/>
        <w:jc w:val="left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>
      <w:pPr>
        <w:spacing w:after="0" w:line="293" w:lineRule="exact"/>
        <w:jc w:val="left"/>
        <w:rPr>
          <w:sz w:val="24"/>
        </w:rPr>
        <w:sectPr>
          <w:pgSz w:w="11920" w:h="16840"/>
          <w:pgMar w:top="1360" w:right="940" w:bottom="280" w:left="980" w:header="720" w:footer="720" w:gutter="0"/>
          <w:cols w:space="720" w:num="1"/>
        </w:sectPr>
      </w:pPr>
    </w:p>
    <w:p>
      <w:pPr>
        <w:pStyle w:val="2"/>
        <w:spacing w:before="71" w:line="320" w:lineRule="exact"/>
        <w:ind w:left="3573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программы</w:t>
      </w:r>
    </w:p>
    <w:p>
      <w:pPr>
        <w:pStyle w:val="3"/>
        <w:numPr>
          <w:ilvl w:val="1"/>
          <w:numId w:val="3"/>
        </w:numPr>
        <w:tabs>
          <w:tab w:val="left" w:pos="744"/>
          <w:tab w:val="left" w:pos="745"/>
        </w:tabs>
        <w:spacing w:before="0" w:after="0" w:line="272" w:lineRule="exact"/>
        <w:ind w:left="744" w:right="0" w:hanging="361"/>
        <w:jc w:val="left"/>
      </w:pPr>
      <w:r>
        <w:t>Модуль</w:t>
      </w:r>
      <w:r>
        <w:rPr>
          <w:spacing w:val="-1"/>
        </w:rPr>
        <w:t xml:space="preserve"> </w:t>
      </w:r>
      <w:r>
        <w:t>«Химия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превращениях» 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</w:p>
    <w:p>
      <w:pPr>
        <w:pStyle w:val="6"/>
        <w:spacing w:line="274" w:lineRule="exact"/>
        <w:ind w:left="384"/>
      </w:pPr>
      <w:r>
        <w:t>Химия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Алхимия.</w:t>
      </w:r>
      <w:r>
        <w:rPr>
          <w:spacing w:val="-9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вчера,</w:t>
      </w:r>
      <w:r>
        <w:rPr>
          <w:spacing w:val="-10"/>
        </w:rPr>
        <w:t xml:space="preserve"> </w:t>
      </w:r>
      <w:r>
        <w:t>сегодня,</w:t>
      </w:r>
      <w:r>
        <w:rPr>
          <w:spacing w:val="-10"/>
        </w:rPr>
        <w:t xml:space="preserve"> </w:t>
      </w:r>
      <w:r>
        <w:t>завтра.</w:t>
      </w:r>
    </w:p>
    <w:p>
      <w:pPr>
        <w:pStyle w:val="6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>
      <w:pPr>
        <w:pStyle w:val="6"/>
        <w:tabs>
          <w:tab w:val="left" w:pos="6694"/>
          <w:tab w:val="left" w:pos="8674"/>
        </w:tabs>
        <w:ind w:right="531" w:firstLine="284"/>
      </w:pPr>
      <w:r>
        <w:t>Лабораторное</w:t>
      </w:r>
      <w:r>
        <w:rPr>
          <w:spacing w:val="-3"/>
        </w:rPr>
        <w:t xml:space="preserve"> </w:t>
      </w:r>
      <w:r>
        <w:t>оборудование.</w:t>
      </w:r>
      <w:r>
        <w:rPr>
          <w:spacing w:val="6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раздаточным</w:t>
      </w:r>
      <w:r>
        <w:tab/>
      </w:r>
      <w:r>
        <w:t>оборудованием</w:t>
      </w:r>
      <w:r>
        <w:tab/>
      </w:r>
      <w:r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еѐ виды и назначение. Реактивы и их классы.</w:t>
      </w:r>
      <w:r>
        <w:rPr>
          <w:spacing w:val="-57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 щелочами, ядовитыми</w:t>
      </w:r>
      <w:r>
        <w:rPr>
          <w:spacing w:val="1"/>
        </w:rPr>
        <w:t xml:space="preserve"> </w:t>
      </w:r>
      <w:r>
        <w:t>веществами. Меры 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>
      <w:pPr>
        <w:pStyle w:val="6"/>
        <w:ind w:left="384"/>
      </w:pPr>
      <w:r>
        <w:rPr>
          <w:spacing w:val="-1"/>
        </w:rPr>
        <w:t>Демонстрация.</w:t>
      </w:r>
      <w:r>
        <w:rPr>
          <w:spacing w:val="-12"/>
        </w:rPr>
        <w:t xml:space="preserve"> </w:t>
      </w:r>
      <w:r>
        <w:t>Удивительные</w:t>
      </w:r>
      <w:r>
        <w:rPr>
          <w:spacing w:val="-15"/>
        </w:rPr>
        <w:t xml:space="preserve"> </w:t>
      </w:r>
      <w:r>
        <w:t>опыты.</w:t>
      </w:r>
    </w:p>
    <w:p>
      <w:pPr>
        <w:pStyle w:val="6"/>
        <w:ind w:right="236" w:firstLine="284"/>
      </w:pPr>
      <w:r>
        <w:t>Лабораторная</w:t>
      </w:r>
      <w:r>
        <w:rPr>
          <w:spacing w:val="14"/>
        </w:rPr>
        <w:t xml:space="preserve"> </w:t>
      </w:r>
      <w:r>
        <w:t>работа.</w:t>
      </w:r>
      <w:r>
        <w:rPr>
          <w:spacing w:val="3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оборудованием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>
      <w:pPr>
        <w:pStyle w:val="6"/>
        <w:spacing w:before="8"/>
        <w:ind w:left="0"/>
      </w:pPr>
    </w:p>
    <w:p>
      <w:pPr>
        <w:pStyle w:val="3"/>
        <w:numPr>
          <w:ilvl w:val="1"/>
          <w:numId w:val="3"/>
        </w:numPr>
        <w:tabs>
          <w:tab w:val="left" w:pos="744"/>
          <w:tab w:val="left" w:pos="745"/>
        </w:tabs>
        <w:spacing w:before="1" w:after="0" w:line="272" w:lineRule="exact"/>
        <w:ind w:left="744" w:right="0" w:hanging="361"/>
        <w:jc w:val="left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0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тебя,</w:t>
      </w:r>
      <w:r>
        <w:rPr>
          <w:spacing w:val="-6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часов</w:t>
      </w:r>
    </w:p>
    <w:p>
      <w:pPr>
        <w:pStyle w:val="6"/>
        <w:ind w:firstLine="284"/>
      </w:pPr>
      <w:r>
        <w:t>Вещество,</w:t>
      </w:r>
      <w:r>
        <w:rPr>
          <w:spacing w:val="10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чистых</w:t>
      </w:r>
      <w:r>
        <w:rPr>
          <w:spacing w:val="9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смесей.</w:t>
      </w:r>
      <w:r>
        <w:rPr>
          <w:spacing w:val="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>
      <w:pPr>
        <w:pStyle w:val="6"/>
        <w:ind w:right="236" w:firstLine="284"/>
      </w:pPr>
      <w:r>
        <w:t>Вода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многое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ней</w:t>
      </w:r>
      <w:r>
        <w:rPr>
          <w:spacing w:val="22"/>
        </w:rPr>
        <w:t xml:space="preserve"> </w:t>
      </w:r>
      <w:r>
        <w:t>знаем?</w:t>
      </w:r>
      <w:r>
        <w:rPr>
          <w:spacing w:val="25"/>
        </w:rPr>
        <w:t xml:space="preserve"> </w:t>
      </w:r>
      <w:r>
        <w:t>Вода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еѐ</w:t>
      </w:r>
      <w:r>
        <w:rPr>
          <w:spacing w:val="20"/>
        </w:rPr>
        <w:t xml:space="preserve"> </w:t>
      </w:r>
      <w:r>
        <w:t>свойства.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необычного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воде?</w:t>
      </w:r>
      <w:r>
        <w:rPr>
          <w:spacing w:val="24"/>
        </w:rPr>
        <w:t xml:space="preserve"> </w:t>
      </w:r>
      <w:r>
        <w:t>Вода</w:t>
      </w:r>
      <w:r>
        <w:rPr>
          <w:spacing w:val="-57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отставание,</w:t>
      </w:r>
      <w:r>
        <w:rPr>
          <w:spacing w:val="-2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>
      <w:pPr>
        <w:pStyle w:val="6"/>
        <w:ind w:right="236" w:firstLine="284"/>
      </w:pPr>
      <w:r>
        <w:t>Столовый</w:t>
      </w:r>
      <w:r>
        <w:rPr>
          <w:spacing w:val="-5"/>
        </w:rPr>
        <w:t xml:space="preserve"> </w:t>
      </w:r>
      <w:r>
        <w:t>уксус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уксусная</w:t>
      </w:r>
      <w:r>
        <w:rPr>
          <w:spacing w:val="-5"/>
        </w:rPr>
        <w:t xml:space="preserve"> </w:t>
      </w:r>
      <w:r>
        <w:t>эссенция.</w:t>
      </w:r>
      <w:r>
        <w:rPr>
          <w:spacing w:val="-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>
      <w:pPr>
        <w:pStyle w:val="6"/>
        <w:ind w:left="384"/>
      </w:pPr>
      <w:r>
        <w:t>Питьевая</w:t>
      </w:r>
      <w:r>
        <w:rPr>
          <w:spacing w:val="-9"/>
        </w:rPr>
        <w:t xml:space="preserve"> </w:t>
      </w:r>
      <w:r>
        <w:t>сода.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применение.</w:t>
      </w:r>
    </w:p>
    <w:p>
      <w:pPr>
        <w:pStyle w:val="6"/>
        <w:ind w:left="384"/>
      </w:pPr>
      <w:r>
        <w:t>Чай,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>
      <w:pPr>
        <w:pStyle w:val="6"/>
        <w:ind w:firstLine="284"/>
      </w:pPr>
      <w:r>
        <w:t>Мыло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мыла?</w:t>
      </w:r>
      <w:r>
        <w:rPr>
          <w:spacing w:val="50"/>
        </w:rPr>
        <w:t xml:space="preserve"> </w:t>
      </w:r>
      <w:r>
        <w:t>Отличие</w:t>
      </w:r>
      <w:r>
        <w:rPr>
          <w:spacing w:val="50"/>
        </w:rPr>
        <w:t xml:space="preserve"> </w:t>
      </w:r>
      <w:r>
        <w:t>хозяйственного</w:t>
      </w:r>
      <w:r>
        <w:rPr>
          <w:spacing w:val="47"/>
        </w:rPr>
        <w:t xml:space="preserve"> </w:t>
      </w:r>
      <w:r>
        <w:t>мыла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туалетного.</w:t>
      </w:r>
      <w:r>
        <w:rPr>
          <w:spacing w:val="50"/>
        </w:rPr>
        <w:t xml:space="preserve"> </w:t>
      </w:r>
      <w:r>
        <w:t>Щелочной</w:t>
      </w:r>
      <w:r>
        <w:rPr>
          <w:spacing w:val="4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>
      <w:pPr>
        <w:pStyle w:val="6"/>
        <w:ind w:right="355" w:firstLine="284"/>
      </w:pPr>
      <w:r>
        <w:t>Стиральные</w:t>
      </w:r>
      <w:r>
        <w:rPr>
          <w:spacing w:val="2"/>
        </w:rPr>
        <w:t xml:space="preserve"> </w:t>
      </w:r>
      <w:r>
        <w:t>порошки и другие</w:t>
      </w:r>
      <w:r>
        <w:rPr>
          <w:spacing w:val="3"/>
        </w:rPr>
        <w:t xml:space="preserve"> </w:t>
      </w:r>
      <w:r>
        <w:t>моющие</w:t>
      </w:r>
      <w:r>
        <w:rPr>
          <w:spacing w:val="2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порошки</w:t>
      </w:r>
      <w:r>
        <w:rPr>
          <w:spacing w:val="4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опасные.</w:t>
      </w:r>
      <w:r>
        <w:rPr>
          <w:spacing w:val="4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моющих средств.</w:t>
      </w:r>
    </w:p>
    <w:p>
      <w:pPr>
        <w:pStyle w:val="6"/>
        <w:spacing w:line="237" w:lineRule="auto"/>
        <w:ind w:firstLine="284"/>
      </w:pPr>
      <w:r>
        <w:t>Лосьоны,</w:t>
      </w:r>
      <w:r>
        <w:rPr>
          <w:spacing w:val="33"/>
        </w:rPr>
        <w:t xml:space="preserve"> </w:t>
      </w:r>
      <w:r>
        <w:t>духи,</w:t>
      </w:r>
      <w:r>
        <w:rPr>
          <w:spacing w:val="32"/>
        </w:rPr>
        <w:t xml:space="preserve"> </w:t>
      </w:r>
      <w:r>
        <w:t>кремы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прочая</w:t>
      </w:r>
      <w:r>
        <w:rPr>
          <w:spacing w:val="35"/>
        </w:rPr>
        <w:t xml:space="preserve"> </w:t>
      </w:r>
      <w:r>
        <w:t>парфюмерия.</w:t>
      </w:r>
      <w:r>
        <w:rPr>
          <w:spacing w:val="34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духи?</w:t>
      </w:r>
    </w:p>
    <w:p>
      <w:pPr>
        <w:pStyle w:val="6"/>
        <w:ind w:right="355" w:firstLine="284"/>
      </w:pPr>
      <w:r>
        <w:t>Многообразие</w:t>
      </w:r>
      <w:r>
        <w:rPr>
          <w:spacing w:val="7"/>
        </w:rPr>
        <w:t xml:space="preserve"> </w:t>
      </w:r>
      <w:r>
        <w:t>лекарственных</w:t>
      </w:r>
      <w:r>
        <w:rPr>
          <w:spacing w:val="9"/>
        </w:rPr>
        <w:t xml:space="preserve"> </w:t>
      </w:r>
      <w:r>
        <w:t>веществ.</w:t>
      </w:r>
      <w:r>
        <w:rPr>
          <w:spacing w:val="10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лекарства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встретить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аптечке?</w:t>
      </w:r>
    </w:p>
    <w:p>
      <w:pPr>
        <w:pStyle w:val="6"/>
        <w:ind w:left="384"/>
      </w:pPr>
      <w:r>
        <w:t>Аптечный</w:t>
      </w:r>
      <w:r>
        <w:rPr>
          <w:spacing w:val="13"/>
        </w:rPr>
        <w:t xml:space="preserve"> </w:t>
      </w:r>
      <w:r>
        <w:t>йод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свойства.</w:t>
      </w:r>
      <w:r>
        <w:rPr>
          <w:spacing w:val="14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18"/>
        </w:rPr>
        <w:t xml:space="preserve"> </w:t>
      </w:r>
      <w:r>
        <w:t>надо</w:t>
      </w:r>
      <w:r>
        <w:rPr>
          <w:spacing w:val="14"/>
        </w:rPr>
        <w:t xml:space="preserve"> </w:t>
      </w:r>
      <w:r>
        <w:t>держать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плотно</w:t>
      </w:r>
      <w:r>
        <w:rPr>
          <w:spacing w:val="12"/>
        </w:rPr>
        <w:t xml:space="preserve"> </w:t>
      </w:r>
      <w:r>
        <w:t>закупоренной</w:t>
      </w:r>
    </w:p>
    <w:p>
      <w:pPr>
        <w:pStyle w:val="6"/>
        <w:ind w:right="399"/>
      </w:pPr>
      <w:r>
        <w:rPr>
          <w:spacing w:val="-1"/>
        </w:rPr>
        <w:t xml:space="preserve">склянке. «Зелѐнка» </w:t>
      </w:r>
      <w:r>
        <w:t>или раствор бриллиантового зелѐного. Перекись водорода и гидроперит.</w:t>
      </w:r>
      <w:r>
        <w:rPr>
          <w:spacing w:val="-5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перекиси</w:t>
      </w:r>
      <w:r>
        <w:rPr>
          <w:spacing w:val="-12"/>
        </w:rPr>
        <w:t xml:space="preserve"> </w:t>
      </w:r>
      <w:r>
        <w:t>водорода.</w:t>
      </w:r>
    </w:p>
    <w:p>
      <w:pPr>
        <w:pStyle w:val="6"/>
        <w:ind w:firstLine="284"/>
      </w:pPr>
      <w:r>
        <w:t>Аспирин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ацетилсалициловая</w:t>
      </w:r>
      <w:r>
        <w:rPr>
          <w:spacing w:val="35"/>
        </w:rPr>
        <w:t xml:space="preserve"> </w:t>
      </w:r>
      <w:r>
        <w:t>кислота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Опасность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>
      <w:pPr>
        <w:pStyle w:val="6"/>
        <w:ind w:right="298" w:firstLine="284"/>
      </w:pPr>
      <w:r>
        <w:t>Крахмал, его свойства и применение. Образование крахмала в листьях растений. Глюкоза,</w:t>
      </w:r>
      <w:r>
        <w:rPr>
          <w:spacing w:val="-5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применение.</w:t>
      </w:r>
    </w:p>
    <w:p>
      <w:pPr>
        <w:pStyle w:val="6"/>
        <w:ind w:right="236" w:firstLine="284"/>
      </w:pPr>
      <w:r>
        <w:t>Маргарин,</w:t>
      </w:r>
      <w:r>
        <w:rPr>
          <w:spacing w:val="15"/>
        </w:rPr>
        <w:t xml:space="preserve"> </w:t>
      </w:r>
      <w:r>
        <w:t>сливочное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растительное</w:t>
      </w:r>
      <w:r>
        <w:rPr>
          <w:spacing w:val="16"/>
        </w:rPr>
        <w:t xml:space="preserve"> </w:t>
      </w:r>
      <w:r>
        <w:t>масло,</w:t>
      </w:r>
      <w:r>
        <w:rPr>
          <w:spacing w:val="15"/>
        </w:rPr>
        <w:t xml:space="preserve"> </w:t>
      </w:r>
      <w:r>
        <w:t>сало.</w:t>
      </w:r>
      <w:r>
        <w:rPr>
          <w:spacing w:val="-2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знаем</w:t>
      </w:r>
      <w:r>
        <w:rPr>
          <w:spacing w:val="-8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масла.</w:t>
      </w:r>
    </w:p>
    <w:p>
      <w:pPr>
        <w:pStyle w:val="6"/>
        <w:ind w:firstLine="2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57"/>
        </w:rPr>
        <w:t xml:space="preserve"> </w:t>
      </w:r>
      <w:r>
        <w:t>работ.</w:t>
      </w:r>
    </w:p>
    <w:p>
      <w:pPr>
        <w:pStyle w:val="6"/>
        <w:ind w:left="384" w:right="1178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3. Свойства</w:t>
      </w:r>
      <w:r>
        <w:rPr>
          <w:spacing w:val="-2"/>
        </w:rPr>
        <w:t xml:space="preserve"> </w:t>
      </w:r>
      <w:r>
        <w:t>воды.</w:t>
      </w:r>
    </w:p>
    <w:p>
      <w:pPr>
        <w:pStyle w:val="6"/>
        <w:ind w:left="384" w:right="4197"/>
      </w:pPr>
      <w:r>
        <w:t>Практическая работа</w:t>
      </w:r>
      <w:r>
        <w:rPr>
          <w:spacing w:val="1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Очистка 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соды.</w:t>
      </w:r>
    </w:p>
    <w:p>
      <w:pPr>
        <w:pStyle w:val="6"/>
        <w:ind w:left="384" w:right="4328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7.</w:t>
      </w:r>
      <w:r>
        <w:rPr>
          <w:spacing w:val="-1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мыла.</w:t>
      </w:r>
    </w:p>
    <w:p>
      <w:pPr>
        <w:pStyle w:val="6"/>
        <w:ind w:left="388" w:right="2475" w:hanging="4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моющих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4"/>
        </w:rPr>
        <w:t xml:space="preserve"> </w:t>
      </w:r>
      <w:r>
        <w:t>духи сами.</w:t>
      </w:r>
    </w:p>
    <w:p>
      <w:pPr>
        <w:pStyle w:val="6"/>
        <w:ind w:left="384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Необычные</w:t>
      </w:r>
      <w:r>
        <w:rPr>
          <w:spacing w:val="-1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зелѐнки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йода.</w:t>
      </w:r>
    </w:p>
    <w:p>
      <w:pPr>
        <w:spacing w:after="0"/>
        <w:sectPr>
          <w:pgSz w:w="11920" w:h="16840"/>
          <w:pgMar w:top="1440" w:right="940" w:bottom="280" w:left="980" w:header="720" w:footer="720" w:gutter="0"/>
          <w:cols w:space="720" w:num="1"/>
        </w:sectPr>
      </w:pPr>
    </w:p>
    <w:p>
      <w:pPr>
        <w:pStyle w:val="6"/>
        <w:spacing w:before="62" w:line="237" w:lineRule="auto"/>
        <w:ind w:left="384" w:right="2475"/>
      </w:pPr>
      <w:r>
        <w:t>Лабораторная работа 11 Получение кислорода из перекиси водорода.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12. Свойства</w:t>
      </w:r>
      <w:r>
        <w:rPr>
          <w:spacing w:val="-3"/>
        </w:rPr>
        <w:t xml:space="preserve"> </w:t>
      </w:r>
      <w:r>
        <w:t>аспирина.</w:t>
      </w:r>
    </w:p>
    <w:p>
      <w:pPr>
        <w:pStyle w:val="6"/>
        <w:ind w:left="384" w:right="4197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13.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14.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глюкозы.</w:t>
      </w:r>
    </w:p>
    <w:p>
      <w:pPr>
        <w:pStyle w:val="6"/>
        <w:spacing w:before="4"/>
        <w:ind w:left="384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сливочного</w:t>
      </w:r>
      <w:r>
        <w:rPr>
          <w:spacing w:val="-11"/>
        </w:rPr>
        <w:t xml:space="preserve"> </w:t>
      </w:r>
      <w:r>
        <w:t>масел.</w:t>
      </w:r>
    </w:p>
    <w:p>
      <w:pPr>
        <w:pStyle w:val="6"/>
        <w:ind w:left="0"/>
        <w:rPr>
          <w:sz w:val="26"/>
        </w:rPr>
      </w:pPr>
    </w:p>
    <w:p>
      <w:pPr>
        <w:pStyle w:val="6"/>
        <w:spacing w:before="8"/>
        <w:ind w:left="0"/>
        <w:rPr>
          <w:sz w:val="22"/>
        </w:rPr>
      </w:pPr>
    </w:p>
    <w:p>
      <w:pPr>
        <w:pStyle w:val="3"/>
        <w:numPr>
          <w:ilvl w:val="1"/>
          <w:numId w:val="3"/>
        </w:numPr>
        <w:tabs>
          <w:tab w:val="left" w:pos="744"/>
          <w:tab w:val="left" w:pos="745"/>
        </w:tabs>
        <w:spacing w:before="0" w:after="0" w:line="272" w:lineRule="exact"/>
        <w:ind w:left="744" w:right="0" w:hanging="361"/>
        <w:jc w:val="left"/>
      </w:pPr>
      <w:r>
        <w:rPr>
          <w:spacing w:val="-1"/>
        </w:rPr>
        <w:t>Модуль</w:t>
      </w:r>
      <w:r>
        <w:rPr>
          <w:spacing w:val="3"/>
        </w:rPr>
        <w:t xml:space="preserve"> </w:t>
      </w:r>
      <w:r>
        <w:rPr>
          <w:spacing w:val="-1"/>
        </w:rPr>
        <w:t>«Увлекательная</w:t>
      </w:r>
      <w:r>
        <w:rPr>
          <w:spacing w:val="-16"/>
        </w:rPr>
        <w:t xml:space="preserve"> </w:t>
      </w:r>
      <w:r>
        <w:rPr>
          <w:spacing w:val="-1"/>
        </w:rPr>
        <w:t>химия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экспериментаторов»</w:t>
      </w:r>
      <w:r>
        <w:rPr>
          <w:spacing w:val="-12"/>
        </w:rPr>
        <w:t xml:space="preserve"> </w:t>
      </w:r>
      <w:r>
        <w:t>-13</w:t>
      </w:r>
      <w:r>
        <w:rPr>
          <w:spacing w:val="-11"/>
        </w:rPr>
        <w:t xml:space="preserve"> </w:t>
      </w:r>
      <w:r>
        <w:t>часов.</w:t>
      </w:r>
    </w:p>
    <w:p>
      <w:pPr>
        <w:pStyle w:val="6"/>
        <w:ind w:left="384" w:right="3498"/>
      </w:pPr>
      <w:r>
        <w:t>Симпатические чернила: назначение, простейшие рецепты.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акварельных</w:t>
      </w:r>
      <w:r>
        <w:rPr>
          <w:spacing w:val="-1"/>
        </w:rPr>
        <w:t xml:space="preserve"> </w:t>
      </w:r>
      <w:r>
        <w:t>красок.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>
      <w:pPr>
        <w:pStyle w:val="6"/>
        <w:ind w:left="384" w:right="3498"/>
      </w:pPr>
      <w:r>
        <w:t>История</w:t>
      </w:r>
      <w:r>
        <w:rPr>
          <w:spacing w:val="-11"/>
        </w:rPr>
        <w:t xml:space="preserve"> </w:t>
      </w:r>
      <w:r>
        <w:t>мыльных</w:t>
      </w:r>
      <w:r>
        <w:rPr>
          <w:spacing w:val="-4"/>
        </w:rPr>
        <w:t xml:space="preserve"> </w:t>
      </w:r>
      <w:r>
        <w:t>пузырей.</w:t>
      </w:r>
      <w:r>
        <w:rPr>
          <w:spacing w:val="-12"/>
        </w:rPr>
        <w:t xml:space="preserve"> </w:t>
      </w:r>
      <w:r>
        <w:t>Физика</w:t>
      </w:r>
      <w:r>
        <w:rPr>
          <w:spacing w:val="-10"/>
        </w:rPr>
        <w:t xml:space="preserve"> </w:t>
      </w:r>
      <w:r>
        <w:t>мыльных</w:t>
      </w:r>
      <w:r>
        <w:rPr>
          <w:spacing w:val="-11"/>
        </w:rPr>
        <w:t xml:space="preserve"> </w:t>
      </w:r>
      <w:r>
        <w:t>пузырей.</w:t>
      </w:r>
      <w:r>
        <w:rPr>
          <w:spacing w:val="-5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 мела.</w:t>
      </w:r>
    </w:p>
    <w:p>
      <w:pPr>
        <w:pStyle w:val="6"/>
        <w:ind w:left="388" w:right="2475" w:hanging="4"/>
      </w:pP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окраски</w:t>
      </w:r>
      <w:r>
        <w:rPr>
          <w:spacing w:val="-11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>
      <w:pPr>
        <w:pStyle w:val="6"/>
        <w:ind w:left="384" w:right="2475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17.</w:t>
      </w:r>
      <w:r>
        <w:rPr>
          <w:spacing w:val="43"/>
        </w:rPr>
        <w:t xml:space="preserve"> </w:t>
      </w:r>
      <w:r>
        <w:t>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7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18.</w:t>
      </w:r>
      <w:r>
        <w:rPr>
          <w:spacing w:val="4"/>
        </w:rPr>
        <w:t xml:space="preserve"> </w:t>
      </w:r>
      <w:r>
        <w:t>«Мыльные</w:t>
      </w:r>
      <w:r>
        <w:rPr>
          <w:spacing w:val="-4"/>
        </w:rPr>
        <w:t xml:space="preserve"> </w:t>
      </w:r>
      <w:r>
        <w:t>опыты».</w:t>
      </w:r>
    </w:p>
    <w:p>
      <w:pPr>
        <w:pStyle w:val="6"/>
        <w:ind w:left="384" w:right="2483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20.</w:t>
      </w:r>
      <w:r>
        <w:rPr>
          <w:spacing w:val="34"/>
        </w:rPr>
        <w:t xml:space="preserve"> </w:t>
      </w:r>
      <w:r>
        <w:t>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мелков».</w:t>
      </w:r>
    </w:p>
    <w:p>
      <w:pPr>
        <w:pStyle w:val="6"/>
        <w:ind w:left="384" w:right="766"/>
      </w:pPr>
      <w:r>
        <w:t>Лабораторная работа 21. «Определение среды раствора с помощью 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определение с</w:t>
      </w:r>
      <w:r>
        <w:rPr>
          <w:spacing w:val="-57"/>
        </w:rPr>
        <w:t xml:space="preserve"> </w:t>
      </w:r>
      <w:r>
        <w:t>помощью них</w:t>
      </w:r>
      <w:r>
        <w:rPr>
          <w:spacing w:val="4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раствора».</w:t>
      </w:r>
    </w:p>
    <w:p>
      <w:pPr>
        <w:pStyle w:val="6"/>
        <w:spacing w:before="5"/>
        <w:ind w:left="0"/>
      </w:pPr>
    </w:p>
    <w:p>
      <w:pPr>
        <w:pStyle w:val="3"/>
        <w:numPr>
          <w:ilvl w:val="1"/>
          <w:numId w:val="3"/>
        </w:numPr>
        <w:tabs>
          <w:tab w:val="left" w:pos="744"/>
          <w:tab w:val="left" w:pos="745"/>
        </w:tabs>
        <w:spacing w:before="1" w:after="0" w:line="240" w:lineRule="auto"/>
        <w:ind w:left="744" w:right="0" w:hanging="361"/>
        <w:jc w:val="left"/>
      </w:pPr>
      <w:r>
        <w:t>Модуль</w:t>
      </w:r>
      <w:r>
        <w:rPr>
          <w:spacing w:val="1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химии?»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</w:p>
    <w:p>
      <w:pPr>
        <w:pStyle w:val="6"/>
        <w:ind w:left="400"/>
      </w:pPr>
      <w:r>
        <w:t>Подготовка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защита</w:t>
      </w:r>
      <w:r>
        <w:rPr>
          <w:spacing w:val="-10"/>
        </w:rPr>
        <w:t xml:space="preserve"> </w:t>
      </w:r>
      <w:r>
        <w:t>мини-проектов.</w:t>
      </w:r>
    </w:p>
    <w:p>
      <w:pPr>
        <w:spacing w:after="0"/>
        <w:sectPr>
          <w:pgSz w:w="11920" w:h="16840"/>
          <w:pgMar w:top="1440" w:right="940" w:bottom="280" w:left="980" w:header="720" w:footer="720" w:gutter="0"/>
          <w:cols w:space="720" w:num="1"/>
        </w:sectPr>
      </w:pPr>
    </w:p>
    <w:p>
      <w:pPr>
        <w:pStyle w:val="6"/>
        <w:spacing w:before="9"/>
        <w:ind w:left="0"/>
        <w:rPr>
          <w:sz w:val="14"/>
        </w:rPr>
      </w:pPr>
    </w:p>
    <w:p>
      <w:pPr>
        <w:pStyle w:val="3"/>
        <w:spacing w:before="90"/>
        <w:ind w:left="6261" w:right="6157"/>
        <w:jc w:val="center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19"/>
        </w:r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652"/>
        <w:gridCol w:w="1700"/>
        <w:gridCol w:w="1184"/>
        <w:gridCol w:w="1415"/>
        <w:gridCol w:w="1703"/>
        <w:gridCol w:w="1275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84" w:type="dxa"/>
            <w:vMerge w:val="restart"/>
          </w:tcPr>
          <w:p>
            <w:pPr>
              <w:pStyle w:val="9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704" w:type="dxa"/>
            <w:vMerge w:val="restart"/>
          </w:tcPr>
          <w:p>
            <w:pPr>
              <w:pStyle w:val="9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2409" w:type="dxa"/>
            <w:vMerge w:val="restart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урока</w:t>
            </w:r>
          </w:p>
        </w:tc>
        <w:tc>
          <w:tcPr>
            <w:tcW w:w="1652" w:type="dxa"/>
            <w:vMerge w:val="restart"/>
          </w:tcPr>
          <w:p>
            <w:pPr>
              <w:pStyle w:val="9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6002" w:type="dxa"/>
            <w:gridSpan w:val="4"/>
          </w:tcPr>
          <w:p>
            <w:pPr>
              <w:pStyle w:val="9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</w:p>
        </w:tc>
        <w:tc>
          <w:tcPr>
            <w:tcW w:w="2545" w:type="dxa"/>
            <w:gridSpan w:val="2"/>
          </w:tcPr>
          <w:p>
            <w:pPr>
              <w:pStyle w:val="9"/>
              <w:spacing w:before="2"/>
              <w:rPr>
                <w:b/>
                <w:sz w:val="27"/>
              </w:rPr>
            </w:pPr>
          </w:p>
          <w:p>
            <w:pPr>
              <w:pStyle w:val="9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9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4302" w:type="dxa"/>
            <w:gridSpan w:val="3"/>
          </w:tcPr>
          <w:p>
            <w:pPr>
              <w:pStyle w:val="9"/>
              <w:spacing w:line="182" w:lineRule="exact"/>
              <w:ind w:left="1472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</w:p>
        </w:tc>
        <w:tc>
          <w:tcPr>
            <w:tcW w:w="1275" w:type="dxa"/>
            <w:vMerge w:val="restart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270" w:type="dxa"/>
            <w:vMerge w:val="restart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9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ные:</w:t>
            </w:r>
          </w:p>
        </w:tc>
        <w:tc>
          <w:tcPr>
            <w:tcW w:w="1415" w:type="dxa"/>
          </w:tcPr>
          <w:p>
            <w:pPr>
              <w:pStyle w:val="9"/>
              <w:spacing w:line="242" w:lineRule="auto"/>
              <w:ind w:left="424" w:right="169" w:hanging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Познавател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ьные:</w:t>
            </w:r>
          </w:p>
        </w:tc>
        <w:tc>
          <w:tcPr>
            <w:tcW w:w="1703" w:type="dxa"/>
          </w:tcPr>
          <w:p>
            <w:pPr>
              <w:pStyle w:val="9"/>
              <w:spacing w:line="242" w:lineRule="auto"/>
              <w:ind w:left="553" w:right="228" w:hanging="24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Коммуникат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ивные:</w:t>
            </w: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884" w:type="dxa"/>
          </w:tcPr>
          <w:p>
            <w:pPr>
              <w:pStyle w:val="9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4" w:type="dxa"/>
          </w:tcPr>
          <w:p>
            <w:pPr>
              <w:pStyle w:val="9"/>
              <w:spacing w:before="10"/>
              <w:ind w:left="71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409" w:type="dxa"/>
          </w:tcPr>
          <w:p>
            <w:pPr>
              <w:pStyle w:val="9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—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наука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веществах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</w:p>
          <w:p>
            <w:pPr>
              <w:pStyle w:val="9"/>
              <w:spacing w:before="6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превращениях</w:t>
            </w:r>
          </w:p>
        </w:tc>
        <w:tc>
          <w:tcPr>
            <w:tcW w:w="1652" w:type="dxa"/>
            <w:vMerge w:val="restart"/>
          </w:tcPr>
          <w:p>
            <w:pPr>
              <w:pStyle w:val="9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>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9"/>
              <w:ind w:left="207" w:right="171"/>
              <w:jc w:val="center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способе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опровергнуть.</w:t>
            </w:r>
          </w:p>
        </w:tc>
        <w:tc>
          <w:tcPr>
            <w:tcW w:w="1700" w:type="dxa"/>
          </w:tcPr>
          <w:p>
            <w:pPr>
              <w:pStyle w:val="9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магия?</w:t>
            </w:r>
          </w:p>
          <w:p>
            <w:pPr>
              <w:pStyle w:val="9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сегодня,</w:t>
            </w:r>
          </w:p>
          <w:p>
            <w:pPr>
              <w:pStyle w:val="9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завтра.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>
            <w:pPr>
              <w:pStyle w:val="9"/>
              <w:spacing w:line="228" w:lineRule="exact"/>
              <w:ind w:left="29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кабинете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</w:p>
        </w:tc>
        <w:tc>
          <w:tcPr>
            <w:tcW w:w="1184" w:type="dxa"/>
          </w:tcPr>
          <w:p>
            <w:pPr>
              <w:pStyle w:val="9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9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>
            <w:pPr>
              <w:pStyle w:val="9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>
            <w:pPr>
              <w:pStyle w:val="9"/>
              <w:ind w:left="120" w:right="381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льно</w:t>
            </w:r>
          </w:p>
          <w:p>
            <w:pPr>
              <w:pStyle w:val="9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>
            <w:pPr>
              <w:pStyle w:val="9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>
            <w:pPr>
              <w:pStyle w:val="9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>
            <w:pPr>
              <w:pStyle w:val="9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>
            <w:pPr>
              <w:pStyle w:val="9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4" w:type="dxa"/>
          </w:tcPr>
          <w:p>
            <w:pPr>
              <w:pStyle w:val="9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</w:tcPr>
          <w:p>
            <w:pPr>
              <w:pStyle w:val="9"/>
              <w:spacing w:line="242" w:lineRule="auto"/>
              <w:ind w:left="103" w:right="986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Лабораторное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оборудование</w:t>
            </w: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9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практических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</w:p>
          <w:p>
            <w:pPr>
              <w:pStyle w:val="9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>Посуда, 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  <w:p>
            <w:pPr>
              <w:pStyle w:val="9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  <w:p>
            <w:pPr>
              <w:pStyle w:val="9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щелочами.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Меры</w:t>
            </w:r>
          </w:p>
        </w:tc>
        <w:tc>
          <w:tcPr>
            <w:tcW w:w="1184" w:type="dxa"/>
          </w:tcPr>
          <w:p>
            <w:pPr>
              <w:pStyle w:val="9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9"/>
              <w:ind w:left="120" w:right="144"/>
              <w:rPr>
                <w:sz w:val="18"/>
              </w:rPr>
            </w:pPr>
            <w:r>
              <w:rPr>
                <w:spacing w:val="-2"/>
                <w:sz w:val="18"/>
              </w:rPr>
              <w:t>дополнения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>
            <w:pPr>
              <w:pStyle w:val="9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>
            <w:pPr>
              <w:pStyle w:val="9"/>
              <w:ind w:left="120" w:right="417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нные</w:t>
            </w:r>
          </w:p>
          <w:p>
            <w:pPr>
              <w:pStyle w:val="9"/>
              <w:ind w:left="120" w:right="134"/>
              <w:rPr>
                <w:sz w:val="18"/>
              </w:rPr>
            </w:pPr>
            <w:r>
              <w:rPr>
                <w:sz w:val="18"/>
              </w:rPr>
              <w:t>характерис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тики объектов,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>
            <w:pPr>
              <w:pStyle w:val="9"/>
              <w:ind w:left="120" w:right="249"/>
              <w:rPr>
                <w:sz w:val="18"/>
              </w:rPr>
            </w:pPr>
            <w:r>
              <w:rPr>
                <w:sz w:val="18"/>
              </w:rPr>
              <w:t>Структурир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уют знания.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критерии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</w:p>
          <w:p>
            <w:pPr>
              <w:pStyle w:val="9"/>
              <w:ind w:left="120"/>
              <w:rPr>
                <w:sz w:val="18"/>
              </w:rPr>
            </w:pPr>
            <w:r>
              <w:rPr>
                <w:sz w:val="18"/>
              </w:rPr>
              <w:t>сериации,</w:t>
            </w:r>
          </w:p>
          <w:p>
            <w:pPr>
              <w:pStyle w:val="9"/>
              <w:spacing w:line="232" w:lineRule="auto"/>
              <w:ind w:left="120" w:right="381"/>
              <w:rPr>
                <w:sz w:val="18"/>
              </w:rPr>
            </w:pPr>
            <w:r>
              <w:rPr>
                <w:spacing w:val="-1"/>
                <w:sz w:val="18"/>
              </w:rPr>
              <w:t>классифика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</w:p>
        </w:tc>
        <w:tc>
          <w:tcPr>
            <w:tcW w:w="1703" w:type="dxa"/>
          </w:tcPr>
          <w:p>
            <w:pPr>
              <w:pStyle w:val="9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вгруппе.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Придерживаются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>
            <w:pPr>
              <w:pStyle w:val="9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>
            <w:pPr>
              <w:pStyle w:val="9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5" w:type="dxa"/>
          </w:tcPr>
          <w:p>
            <w:pPr>
              <w:pStyle w:val="9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84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409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9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первой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ожогах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отравлениях.</w:t>
            </w:r>
          </w:p>
          <w:p>
            <w:pPr>
              <w:pStyle w:val="9"/>
              <w:ind w:left="3" w:right="10" w:firstLine="43"/>
              <w:jc w:val="center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ind w:left="7" w:right="103"/>
              <w:rPr>
                <w:sz w:val="20"/>
              </w:rPr>
            </w:pPr>
            <w:r>
              <w:rPr>
                <w:sz w:val="20"/>
              </w:rPr>
              <w:t>Самостояте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выделяют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415" w:type="dxa"/>
          </w:tcPr>
          <w:p>
            <w:pPr>
              <w:pStyle w:val="9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>
            <w:pPr>
              <w:pStyle w:val="9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смеси</w:t>
            </w:r>
          </w:p>
        </w:tc>
        <w:tc>
          <w:tcPr>
            <w:tcW w:w="1700" w:type="dxa"/>
          </w:tcPr>
          <w:p>
            <w:pPr>
              <w:pStyle w:val="9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>
            <w:pPr>
              <w:pStyle w:val="9"/>
              <w:ind w:left="147" w:right="208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чистыхвеществ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>
            <w:pPr>
              <w:pStyle w:val="9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</w:p>
        </w:tc>
        <w:tc>
          <w:tcPr>
            <w:tcW w:w="170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9"/>
              <w:ind w:left="120" w:right="223"/>
              <w:rPr>
                <w:sz w:val="20"/>
              </w:rPr>
            </w:pPr>
            <w:r>
              <w:rPr>
                <w:sz w:val="20"/>
              </w:rPr>
              <w:t>Формулир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703" w:type="dxa"/>
          </w:tcPr>
          <w:p>
            <w:pPr>
              <w:pStyle w:val="9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5" w:type="dxa"/>
          </w:tcPr>
          <w:p>
            <w:pPr>
              <w:pStyle w:val="9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>
            <w:pPr>
              <w:pStyle w:val="9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1700" w:type="dxa"/>
          </w:tcPr>
          <w:p>
            <w:pPr>
              <w:pStyle w:val="9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 о ней знаем?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 и 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>
            <w:pPr>
              <w:pStyle w:val="9"/>
              <w:ind w:left="55" w:right="-27" w:hanging="48"/>
              <w:rPr>
                <w:sz w:val="20"/>
              </w:rPr>
            </w:pPr>
            <w:r>
              <w:rPr>
                <w:sz w:val="20"/>
              </w:rPr>
              <w:t>необычного в воде?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 пресная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морская.</w:t>
            </w:r>
          </w:p>
        </w:tc>
        <w:tc>
          <w:tcPr>
            <w:tcW w:w="1700" w:type="dxa"/>
          </w:tcPr>
          <w:p>
            <w:pPr>
              <w:pStyle w:val="9"/>
              <w:ind w:left="147" w:right="103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встречающимис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вповседневной</w:t>
            </w:r>
          </w:p>
          <w:p>
            <w:pPr>
              <w:pStyle w:val="9"/>
              <w:ind w:left="119" w:right="345" w:firstLine="320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tabs>
                <w:tab w:val="left" w:pos="931"/>
              </w:tabs>
              <w:ind w:left="123" w:right="85"/>
              <w:rPr>
                <w:sz w:val="20"/>
              </w:rPr>
            </w:pPr>
            <w:r>
              <w:rPr>
                <w:sz w:val="20"/>
              </w:rPr>
              <w:t>Сравниват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 рова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415" w:type="dxa"/>
          </w:tcPr>
          <w:p>
            <w:pPr>
              <w:pStyle w:val="9"/>
              <w:ind w:left="128" w:right="98" w:hanging="8"/>
              <w:jc w:val="both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>
            <w:pPr>
              <w:pStyle w:val="9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5" w:type="dxa"/>
          </w:tcPr>
          <w:p>
            <w:pPr>
              <w:pStyle w:val="9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24.09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>
            <w:pPr>
              <w:pStyle w:val="9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воды</w:t>
            </w:r>
          </w:p>
        </w:tc>
        <w:tc>
          <w:tcPr>
            <w:tcW w:w="1700" w:type="dxa"/>
          </w:tcPr>
          <w:p>
            <w:pPr>
              <w:pStyle w:val="9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обеззараживание.</w:t>
            </w:r>
          </w:p>
        </w:tc>
        <w:tc>
          <w:tcPr>
            <w:tcW w:w="1700" w:type="dxa"/>
          </w:tcPr>
          <w:p>
            <w:pPr>
              <w:pStyle w:val="9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9"/>
              <w:ind w:left="120" w:right="147"/>
              <w:rPr>
                <w:sz w:val="20"/>
              </w:rPr>
            </w:pPr>
            <w:r>
              <w:rPr>
                <w:sz w:val="20"/>
              </w:rPr>
              <w:t>Формулир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понятныедля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3" w:type="dxa"/>
          </w:tcPr>
          <w:p>
            <w:pPr>
              <w:pStyle w:val="9"/>
              <w:ind w:left="133" w:right="126"/>
              <w:rPr>
                <w:sz w:val="20"/>
              </w:rPr>
            </w:pPr>
            <w:r>
              <w:rPr>
                <w:sz w:val="20"/>
              </w:rPr>
              <w:t>Формиров ан 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 нно 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>
            <w:pPr>
              <w:pStyle w:val="9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>
            <w:pPr>
              <w:pStyle w:val="9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>
            <w:pPr>
              <w:pStyle w:val="9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>
            <w:pPr>
              <w:pStyle w:val="9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1700" w:type="dxa"/>
          </w:tcPr>
          <w:p>
            <w:pPr>
              <w:pStyle w:val="9"/>
              <w:ind w:left="451" w:right="126"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эссенция.</w:t>
            </w:r>
          </w:p>
          <w:p>
            <w:pPr>
              <w:pStyle w:val="9"/>
              <w:ind w:left="35" w:firstLine="43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уксусной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>
            <w:pPr>
              <w:pStyle w:val="9"/>
              <w:spacing w:line="227" w:lineRule="exact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</w:p>
          <w:p>
            <w:pPr>
              <w:pStyle w:val="9"/>
              <w:spacing w:line="224" w:lineRule="exact"/>
              <w:ind w:left="91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>
            <w:pPr>
              <w:pStyle w:val="9"/>
              <w:ind w:left="115" w:right="35" w:firstLine="4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обобщатьфакты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9"/>
              <w:ind w:left="120" w:right="125" w:hanging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 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703" w:type="dxa"/>
          </w:tcPr>
          <w:p>
            <w:pPr>
              <w:pStyle w:val="9"/>
              <w:ind w:left="125" w:right="466" w:firstLine="8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275" w:type="dxa"/>
          </w:tcPr>
          <w:p>
            <w:pPr>
              <w:pStyle w:val="9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884" w:type="dxa"/>
          </w:tcPr>
          <w:p>
            <w:pPr>
              <w:pStyle w:val="9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>
            <w:pPr>
              <w:pStyle w:val="9"/>
              <w:spacing w:before="10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сода</w:t>
            </w:r>
          </w:p>
        </w:tc>
        <w:tc>
          <w:tcPr>
            <w:tcW w:w="1700" w:type="dxa"/>
          </w:tcPr>
          <w:p>
            <w:pPr>
              <w:pStyle w:val="9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</w:tc>
        <w:tc>
          <w:tcPr>
            <w:tcW w:w="1700" w:type="dxa"/>
          </w:tcPr>
          <w:p>
            <w:pPr>
              <w:pStyle w:val="9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>
            <w:pPr>
              <w:pStyle w:val="9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9"/>
              <w:ind w:left="120" w:right="381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льно</w:t>
            </w:r>
          </w:p>
          <w:p>
            <w:pPr>
              <w:pStyle w:val="9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>
            <w:pPr>
              <w:pStyle w:val="9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>
            <w:pPr>
              <w:pStyle w:val="9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>
            <w:pPr>
              <w:pStyle w:val="9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аргументации</w:t>
            </w:r>
          </w:p>
        </w:tc>
        <w:tc>
          <w:tcPr>
            <w:tcW w:w="1275" w:type="dxa"/>
          </w:tcPr>
          <w:p>
            <w:pPr>
              <w:pStyle w:val="9"/>
              <w:spacing w:line="194" w:lineRule="exact"/>
              <w:ind w:left="122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4" w:type="dxa"/>
          </w:tcPr>
          <w:p>
            <w:pPr>
              <w:pStyle w:val="9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>
            <w:pPr>
              <w:pStyle w:val="9"/>
              <w:rPr>
                <w:b/>
                <w:sz w:val="21"/>
              </w:rPr>
            </w:pPr>
          </w:p>
          <w:p>
            <w:pPr>
              <w:pStyle w:val="9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1700" w:type="dxa"/>
          </w:tcPr>
          <w:p>
            <w:pPr>
              <w:pStyle w:val="9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0" w:type="dxa"/>
          </w:tcPr>
          <w:p>
            <w:pPr>
              <w:pStyle w:val="9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  <w:p>
            <w:pPr>
              <w:pStyle w:val="9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>
            <w:pPr>
              <w:pStyle w:val="9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>
            <w:pPr>
              <w:pStyle w:val="9"/>
              <w:spacing w:before="17" w:line="261" w:lineRule="auto"/>
              <w:ind w:left="115" w:right="37"/>
              <w:rPr>
                <w:sz w:val="18"/>
              </w:rPr>
            </w:pPr>
            <w:r>
              <w:rPr>
                <w:sz w:val="18"/>
              </w:rPr>
              <w:t>усвоению,осознают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качество иуровень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9"/>
              <w:spacing w:line="242" w:lineRule="auto"/>
              <w:ind w:left="300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количестве</w:t>
            </w:r>
            <w:r>
              <w:rPr>
                <w:sz w:val="18"/>
              </w:rPr>
              <w:t xml:space="preserve"> нные</w:t>
            </w:r>
          </w:p>
          <w:p>
            <w:pPr>
              <w:pStyle w:val="9"/>
              <w:ind w:left="304" w:right="25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</w:p>
          <w:p>
            <w:pPr>
              <w:pStyle w:val="9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объектов,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словами.</w:t>
            </w:r>
          </w:p>
          <w:p>
            <w:pPr>
              <w:pStyle w:val="9"/>
              <w:ind w:left="208" w:right="167" w:firstLine="3"/>
              <w:jc w:val="center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смысл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формальну </w:t>
            </w:r>
            <w:r>
              <w:rPr>
                <w:sz w:val="18"/>
              </w:rPr>
              <w:t>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</w:p>
          <w:p>
            <w:pPr>
              <w:pStyle w:val="9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>
            <w:pPr>
              <w:pStyle w:val="9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>
            <w:pPr>
              <w:pStyle w:val="9"/>
              <w:ind w:left="145" w:right="88"/>
              <w:jc w:val="center"/>
              <w:rPr>
                <w:sz w:val="18"/>
              </w:rPr>
            </w:pPr>
            <w:r>
              <w:rPr>
                <w:sz w:val="18"/>
              </w:rPr>
              <w:t>достаточной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полнотойи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</w:p>
          <w:p>
            <w:pPr>
              <w:pStyle w:val="9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r>
              <w:rPr>
                <w:sz w:val="18"/>
              </w:rPr>
              <w:t>соответств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>
            <w:pPr>
              <w:pStyle w:val="9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</w:p>
          <w:p>
            <w:pPr>
              <w:pStyle w:val="9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>
            <w:pPr>
              <w:pStyle w:val="9"/>
              <w:spacing w:line="202" w:lineRule="exact"/>
              <w:ind w:left="455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1700" w:type="dxa"/>
          </w:tcPr>
          <w:p>
            <w:pPr>
              <w:pStyle w:val="9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мыла?</w:t>
            </w:r>
          </w:p>
          <w:p>
            <w:pPr>
              <w:pStyle w:val="9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</w:p>
        </w:tc>
        <w:tc>
          <w:tcPr>
            <w:tcW w:w="1700" w:type="dxa"/>
          </w:tcPr>
          <w:p>
            <w:pPr>
              <w:pStyle w:val="9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9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>
            <w:pPr>
              <w:pStyle w:val="9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</w:tc>
        <w:tc>
          <w:tcPr>
            <w:tcW w:w="1703" w:type="dxa"/>
          </w:tcPr>
          <w:p>
            <w:pPr>
              <w:pStyle w:val="9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>Формирован 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275" w:type="dxa"/>
          </w:tcPr>
          <w:p>
            <w:pPr>
              <w:pStyle w:val="9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1270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88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9"/>
              <w:ind w:left="147" w:right="231"/>
              <w:rPr>
                <w:sz w:val="20"/>
              </w:rPr>
            </w:pPr>
            <w:r>
              <w:rPr>
                <w:sz w:val="20"/>
              </w:rPr>
              <w:t>мыла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туалетного.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мыла.</w:t>
            </w:r>
          </w:p>
        </w:tc>
        <w:tc>
          <w:tcPr>
            <w:tcW w:w="1700" w:type="dxa"/>
          </w:tcPr>
          <w:p>
            <w:pPr>
              <w:pStyle w:val="9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>
            <w:pPr>
              <w:pStyle w:val="9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>
            <w:pPr>
              <w:pStyle w:val="9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>
            <w:pPr>
              <w:pStyle w:val="9"/>
              <w:spacing w:line="242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268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9"/>
              <w:ind w:left="120" w:right="332"/>
              <w:rPr>
                <w:sz w:val="20"/>
              </w:rPr>
            </w:pPr>
            <w:r>
              <w:rPr>
                <w:sz w:val="20"/>
              </w:rPr>
              <w:t>фактами.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</w:p>
        </w:tc>
        <w:tc>
          <w:tcPr>
            <w:tcW w:w="1600" w:type="dxa"/>
          </w:tcPr>
          <w:p>
            <w:pPr>
              <w:pStyle w:val="9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884" w:type="dxa"/>
          </w:tcPr>
          <w:p>
            <w:pPr>
              <w:pStyle w:val="9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9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>
            <w:pPr>
              <w:pStyle w:val="9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>
            <w:pPr>
              <w:pStyle w:val="9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опасные.</w:t>
            </w:r>
          </w:p>
          <w:p>
            <w:pPr>
              <w:pStyle w:val="9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жидких моющих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>
            <w:pPr>
              <w:pStyle w:val="9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9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уже усвоено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</w:p>
          <w:p>
            <w:pPr>
              <w:pStyle w:val="9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подлежитусвоению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>
            <w:pPr>
              <w:pStyle w:val="9"/>
              <w:ind w:left="120" w:right="305"/>
              <w:rPr>
                <w:sz w:val="18"/>
              </w:rPr>
            </w:pP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эффективн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ые</w:t>
            </w:r>
          </w:p>
          <w:p>
            <w:pPr>
              <w:pStyle w:val="9"/>
              <w:ind w:left="120" w:right="70"/>
              <w:rPr>
                <w:sz w:val="18"/>
              </w:rPr>
            </w:pPr>
            <w:r>
              <w:rPr>
                <w:spacing w:val="-1"/>
                <w:sz w:val="18"/>
              </w:rPr>
              <w:t>способырешения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>
            <w:pPr>
              <w:pStyle w:val="9"/>
              <w:ind w:left="120" w:right="160"/>
              <w:rPr>
                <w:sz w:val="18"/>
              </w:rPr>
            </w:pPr>
            <w:r>
              <w:rPr>
                <w:sz w:val="18"/>
              </w:rPr>
              <w:t>зависимост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>
            <w:pPr>
              <w:pStyle w:val="9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>
            <w:pPr>
              <w:pStyle w:val="9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способность)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инициативув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совместного</w:t>
            </w:r>
          </w:p>
          <w:p>
            <w:pPr>
              <w:pStyle w:val="9"/>
              <w:ind w:left="129" w:right="171"/>
              <w:rPr>
                <w:sz w:val="18"/>
              </w:rPr>
            </w:pPr>
            <w:r>
              <w:rPr>
                <w:sz w:val="18"/>
              </w:rPr>
              <w:t>действия.Умеют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слушать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слышать</w:t>
            </w:r>
          </w:p>
          <w:p>
            <w:pPr>
              <w:pStyle w:val="9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друга</w:t>
            </w:r>
          </w:p>
        </w:tc>
        <w:tc>
          <w:tcPr>
            <w:tcW w:w="1276" w:type="dxa"/>
          </w:tcPr>
          <w:p>
            <w:pPr>
              <w:pStyle w:val="9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>
            <w:pPr>
              <w:pStyle w:val="9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</w:p>
        </w:tc>
        <w:tc>
          <w:tcPr>
            <w:tcW w:w="1700" w:type="dxa"/>
          </w:tcPr>
          <w:p>
            <w:pPr>
              <w:pStyle w:val="9"/>
              <w:ind w:left="275" w:right="284" w:firstLine="16"/>
              <w:rPr>
                <w:sz w:val="20"/>
              </w:rPr>
            </w:pPr>
            <w:r>
              <w:rPr>
                <w:sz w:val="20"/>
              </w:rPr>
              <w:t>Знакомиться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</w:p>
          <w:p>
            <w:pPr>
              <w:pStyle w:val="9"/>
              <w:ind w:left="171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встречающимис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аспектахжизни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700" w:type="dxa"/>
          </w:tcPr>
          <w:p>
            <w:pPr>
              <w:pStyle w:val="9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духи,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кремы и прочая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парфюмерия.</w:t>
            </w:r>
          </w:p>
          <w:p>
            <w:pPr>
              <w:pStyle w:val="9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>
            <w:pPr>
              <w:pStyle w:val="9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>
            <w:pPr>
              <w:pStyle w:val="9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препараты?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изготовить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>
            <w:pPr>
              <w:pStyle w:val="9"/>
              <w:ind w:left="123" w:right="101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кации.</w:t>
            </w:r>
          </w:p>
          <w:p>
            <w:pPr>
              <w:pStyle w:val="9"/>
              <w:tabs>
                <w:tab w:val="left" w:pos="815"/>
              </w:tabs>
              <w:ind w:left="123" w:right="120"/>
              <w:rPr>
                <w:sz w:val="20"/>
              </w:rPr>
            </w:pPr>
            <w:r>
              <w:rPr>
                <w:sz w:val="20"/>
              </w:rPr>
              <w:t>Преобраз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овыват 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1519" w:type="dxa"/>
          </w:tcPr>
          <w:p>
            <w:pPr>
              <w:pStyle w:val="9"/>
              <w:ind w:left="120" w:right="192"/>
              <w:rPr>
                <w:sz w:val="20"/>
              </w:rPr>
            </w:pPr>
            <w:r>
              <w:rPr>
                <w:sz w:val="20"/>
              </w:rPr>
              <w:t>Договарив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аются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приходят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</w:p>
          <w:p>
            <w:pPr>
              <w:pStyle w:val="9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9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>
            <w:pPr>
              <w:pStyle w:val="9"/>
              <w:ind w:left="129" w:right="294"/>
              <w:rPr>
                <w:sz w:val="20"/>
              </w:rPr>
            </w:pP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личную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1276" w:type="dxa"/>
          </w:tcPr>
          <w:p>
            <w:pPr>
              <w:pStyle w:val="9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884" w:type="dxa"/>
          </w:tcPr>
          <w:p>
            <w:pPr>
              <w:pStyle w:val="9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704" w:type="dxa"/>
          </w:tcPr>
          <w:p>
            <w:pPr>
              <w:pStyle w:val="9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409" w:type="dxa"/>
          </w:tcPr>
          <w:p>
            <w:pPr>
              <w:pStyle w:val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йод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зеленка</w:t>
            </w:r>
          </w:p>
        </w:tc>
        <w:tc>
          <w:tcPr>
            <w:tcW w:w="1700" w:type="dxa"/>
          </w:tcPr>
          <w:p>
            <w:pPr>
              <w:pStyle w:val="9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 йод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</w:p>
          <w:p>
            <w:pPr>
              <w:pStyle w:val="9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склянке.</w:t>
            </w:r>
          </w:p>
          <w:p>
            <w:pPr>
              <w:pStyle w:val="9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</w:t>
            </w:r>
          </w:p>
          <w:p>
            <w:pPr>
              <w:pStyle w:val="9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>
            <w:pPr>
              <w:pStyle w:val="9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1700" w:type="dxa"/>
          </w:tcPr>
          <w:p>
            <w:pPr>
              <w:pStyle w:val="9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дополнения вспособ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своихдействий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ind w:left="123" w:right="144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>
            <w:pPr>
              <w:pStyle w:val="9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519" w:type="dxa"/>
          </w:tcPr>
          <w:p>
            <w:pPr>
              <w:pStyle w:val="9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>
            <w:pPr>
              <w:pStyle w:val="9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>
            <w:pPr>
              <w:pStyle w:val="9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>
            <w:pPr>
              <w:pStyle w:val="9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аргументац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</w:p>
        </w:tc>
        <w:tc>
          <w:tcPr>
            <w:tcW w:w="1276" w:type="dxa"/>
          </w:tcPr>
          <w:p>
            <w:pPr>
              <w:pStyle w:val="9"/>
              <w:spacing w:line="202" w:lineRule="exact"/>
              <w:ind w:left="181"/>
              <w:rPr>
                <w:sz w:val="18"/>
              </w:rPr>
            </w:pPr>
            <w:r>
              <w:rPr>
                <w:sz w:val="18"/>
              </w:rPr>
              <w:t>26.11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884" w:type="dxa"/>
          </w:tcPr>
          <w:p>
            <w:pPr>
              <w:pStyle w:val="9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9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водорода</w:t>
            </w:r>
          </w:p>
        </w:tc>
        <w:tc>
          <w:tcPr>
            <w:tcW w:w="1700" w:type="dxa"/>
          </w:tcPr>
          <w:p>
            <w:pPr>
              <w:pStyle w:val="9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>Перекись водорода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гидроперит.</w:t>
            </w:r>
          </w:p>
          <w:p>
            <w:pPr>
              <w:pStyle w:val="9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</w:tc>
        <w:tc>
          <w:tcPr>
            <w:tcW w:w="1700" w:type="dxa"/>
          </w:tcPr>
          <w:p>
            <w:pPr>
              <w:pStyle w:val="9"/>
              <w:ind w:left="115" w:right="469" w:firstLine="4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коррективыи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дополненияв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600" w:type="dxa"/>
          </w:tcPr>
          <w:p>
            <w:pPr>
              <w:pStyle w:val="9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>
            <w:pPr>
              <w:pStyle w:val="9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морально-</w:t>
            </w:r>
          </w:p>
          <w:p>
            <w:pPr>
              <w:pStyle w:val="9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>
            <w:pPr>
              <w:pStyle w:val="9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</w:p>
        </w:tc>
        <w:tc>
          <w:tcPr>
            <w:tcW w:w="1276" w:type="dxa"/>
          </w:tcPr>
          <w:p>
            <w:pPr>
              <w:pStyle w:val="9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03.12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>
            <w:pPr>
              <w:pStyle w:val="9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>Аспирин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ацетилсалицилов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 кислота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>
            <w:pPr>
              <w:pStyle w:val="9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аспирина</w:t>
            </w:r>
          </w:p>
        </w:tc>
        <w:tc>
          <w:tcPr>
            <w:tcW w:w="1700" w:type="dxa"/>
          </w:tcPr>
          <w:p>
            <w:pPr>
              <w:pStyle w:val="9"/>
              <w:ind w:left="119" w:right="17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>
            <w:pPr>
              <w:pStyle w:val="9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>
            <w:pPr>
              <w:pStyle w:val="9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>
            <w:pPr>
              <w:pStyle w:val="9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1700" w:type="dxa"/>
          </w:tcPr>
          <w:p>
            <w:pPr>
              <w:pStyle w:val="9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крахмала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9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r>
              <w:rPr>
                <w:sz w:val="20"/>
              </w:rPr>
              <w:t>листьях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>
            <w:pPr>
              <w:pStyle w:val="9"/>
              <w:ind w:left="119" w:right="101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 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>
            <w:pPr>
              <w:pStyle w:val="9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276" w:type="dxa"/>
          </w:tcPr>
          <w:p>
            <w:pPr>
              <w:pStyle w:val="9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559"/>
        <w:gridCol w:w="1560"/>
        <w:gridCol w:w="1276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84" w:type="dxa"/>
          </w:tcPr>
          <w:p>
            <w:pPr>
              <w:pStyle w:val="9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</w:tcPr>
          <w:p>
            <w:pPr>
              <w:pStyle w:val="9"/>
              <w:spacing w:before="10"/>
              <w:rPr>
                <w:b/>
                <w:sz w:val="20"/>
              </w:rPr>
            </w:pPr>
          </w:p>
          <w:p>
            <w:pPr>
              <w:pStyle w:val="9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1700" w:type="dxa"/>
          </w:tcPr>
          <w:p>
            <w:pPr>
              <w:pStyle w:val="9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применение.</w:t>
            </w:r>
          </w:p>
        </w:tc>
        <w:tc>
          <w:tcPr>
            <w:tcW w:w="1700" w:type="dxa"/>
            <w:vMerge w:val="restart"/>
          </w:tcPr>
          <w:p>
            <w:pPr>
              <w:pStyle w:val="9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 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обобщать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1136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9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>
            <w:pPr>
              <w:pStyle w:val="9"/>
              <w:ind w:left="121" w:right="83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276" w:type="dxa"/>
          </w:tcPr>
          <w:p>
            <w:pPr>
              <w:pStyle w:val="9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884" w:type="dxa"/>
          </w:tcPr>
          <w:p>
            <w:pPr>
              <w:pStyle w:val="9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</w:tcPr>
          <w:p>
            <w:pPr>
              <w:pStyle w:val="9"/>
              <w:spacing w:before="10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масла</w:t>
            </w:r>
          </w:p>
        </w:tc>
        <w:tc>
          <w:tcPr>
            <w:tcW w:w="1700" w:type="dxa"/>
          </w:tcPr>
          <w:p>
            <w:pPr>
              <w:pStyle w:val="9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Маргарин,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сливочное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знаем?</w:t>
            </w:r>
          </w:p>
          <w:p>
            <w:pPr>
              <w:pStyle w:val="9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9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>
            <w:pPr>
              <w:pStyle w:val="9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>
            <w:pPr>
              <w:pStyle w:val="9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>
            <w:pPr>
              <w:pStyle w:val="9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>
            <w:pPr>
              <w:pStyle w:val="9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сотрудничестве</w:t>
            </w:r>
          </w:p>
        </w:tc>
        <w:tc>
          <w:tcPr>
            <w:tcW w:w="1560" w:type="dxa"/>
          </w:tcPr>
          <w:p>
            <w:pPr>
              <w:pStyle w:val="9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причин </w:t>
            </w:r>
            <w:r>
              <w:rPr>
                <w:sz w:val="20"/>
              </w:rPr>
              <w:t>успеха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>
            <w:pPr>
              <w:pStyle w:val="9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>
            <w:pPr>
              <w:pStyle w:val="9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1271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884" w:type="dxa"/>
            <w:tcBorders>
              <w:bottom w:val="nil"/>
            </w:tcBorders>
          </w:tcPr>
          <w:p>
            <w:pPr>
              <w:pStyle w:val="9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</w:p>
          <w:p>
            <w:pPr>
              <w:pStyle w:val="9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симпатических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чернилах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9"/>
              <w:spacing w:before="5"/>
              <w:rPr>
                <w:b/>
                <w:sz w:val="19"/>
              </w:rPr>
            </w:pPr>
          </w:p>
          <w:p>
            <w:pPr>
              <w:pStyle w:val="9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restart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63"/>
              <w:ind w:left="255" w:right="337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</w:p>
          <w:p>
            <w:pPr>
              <w:pStyle w:val="9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ind w:left="123" w:right="462"/>
              <w:jc w:val="both"/>
              <w:rPr>
                <w:sz w:val="18"/>
              </w:rPr>
            </w:pPr>
            <w:r>
              <w:rPr>
                <w:sz w:val="18"/>
              </w:rPr>
              <w:t>Ставят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</w:p>
          <w:p>
            <w:pPr>
              <w:pStyle w:val="9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задачу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>
            <w:pPr>
              <w:pStyle w:val="9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того,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9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связи. Строят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</w:p>
          <w:p>
            <w:pPr>
              <w:pStyle w:val="9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цепи рассуждени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9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9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1271" w:type="dxa"/>
            <w:vMerge w:val="restart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8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9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4" w:type="dxa"/>
            <w:tcBorders>
              <w:bottom w:val="nil"/>
            </w:tcBorders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9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1700" w:type="dxa"/>
            <w:vMerge w:val="restart"/>
          </w:tcPr>
          <w:p>
            <w:pPr>
              <w:pStyle w:val="9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чернила:</w:t>
            </w:r>
          </w:p>
          <w:p>
            <w:pPr>
              <w:pStyle w:val="9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рецепты</w:t>
            </w: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9"/>
              <w:spacing w:line="198" w:lineRule="exact"/>
              <w:ind w:left="123"/>
              <w:rPr>
                <w:sz w:val="18"/>
              </w:rPr>
            </w:pPr>
            <w:r>
              <w:rPr>
                <w:sz w:val="18"/>
              </w:rPr>
              <w:t>Самостояте</w:t>
            </w:r>
          </w:p>
          <w:p>
            <w:pPr>
              <w:pStyle w:val="9"/>
              <w:spacing w:before="1" w:line="189" w:lineRule="exact"/>
              <w:ind w:left="123"/>
              <w:rPr>
                <w:sz w:val="18"/>
              </w:rPr>
            </w:pPr>
            <w:r>
              <w:rPr>
                <w:sz w:val="18"/>
              </w:rPr>
              <w:t>льно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9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>
            <w:pPr>
              <w:pStyle w:val="9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9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>
            <w:pPr>
              <w:pStyle w:val="9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9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27.01</w:t>
            </w:r>
          </w:p>
        </w:tc>
        <w:tc>
          <w:tcPr>
            <w:tcW w:w="1271" w:type="dxa"/>
            <w:vMerge w:val="restart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формулиру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средствадля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познавател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эффективн 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ьную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соответств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84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9"/>
              <w:spacing w:line="195" w:lineRule="exact"/>
              <w:ind w:left="123"/>
              <w:rPr>
                <w:sz w:val="18"/>
              </w:rPr>
            </w:pPr>
            <w:r>
              <w:rPr>
                <w:sz w:val="18"/>
              </w:rPr>
              <w:t>иис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884" w:type="dxa"/>
          </w:tcPr>
          <w:p>
            <w:pPr>
              <w:pStyle w:val="9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>
            <w:pPr>
              <w:pStyle w:val="9"/>
              <w:spacing w:before="1"/>
              <w:rPr>
                <w:b/>
                <w:sz w:val="21"/>
              </w:rPr>
            </w:pPr>
          </w:p>
          <w:p>
            <w:pPr>
              <w:pStyle w:val="9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1700" w:type="dxa"/>
          </w:tcPr>
          <w:p>
            <w:pPr>
              <w:pStyle w:val="9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красок.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>
            <w:pPr>
              <w:pStyle w:val="9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>Вносят 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>
            <w:pPr>
              <w:pStyle w:val="9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>
            <w:pPr>
              <w:pStyle w:val="9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>
            <w:pPr>
              <w:pStyle w:val="9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>
            <w:pPr>
              <w:pStyle w:val="9"/>
              <w:ind w:left="129" w:right="113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речевые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аргументац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</w:p>
        </w:tc>
        <w:tc>
          <w:tcPr>
            <w:tcW w:w="1276" w:type="dxa"/>
          </w:tcPr>
          <w:p>
            <w:pPr>
              <w:pStyle w:val="9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04.02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884" w:type="dxa"/>
          </w:tcPr>
          <w:p>
            <w:pPr>
              <w:pStyle w:val="9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пузыри</w:t>
            </w:r>
          </w:p>
        </w:tc>
        <w:tc>
          <w:tcPr>
            <w:tcW w:w="1700" w:type="dxa"/>
          </w:tcPr>
          <w:p>
            <w:pPr>
              <w:pStyle w:val="9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>
            <w:pPr>
              <w:pStyle w:val="9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 ьную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>
            <w:pPr>
              <w:pStyle w:val="9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>
            <w:pPr>
              <w:pStyle w:val="9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84" w:type="dxa"/>
          </w:tcPr>
          <w:p>
            <w:pPr>
              <w:pStyle w:val="9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9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мыльных</w:t>
            </w:r>
            <w:r>
              <w:rPr>
                <w:rFonts w:ascii="Cambria" w:hAnsi="Cambria"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пузырях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>
            <w:pPr>
              <w:pStyle w:val="9"/>
              <w:ind w:left="119" w:right="14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>
            <w:pPr>
              <w:pStyle w:val="9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276" w:type="dxa"/>
          </w:tcPr>
          <w:p>
            <w:pPr>
              <w:pStyle w:val="9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18.02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884" w:type="dxa"/>
          </w:tcPr>
          <w:p>
            <w:pPr>
              <w:pStyle w:val="9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4" w:type="dxa"/>
          </w:tcPr>
          <w:p>
            <w:pPr>
              <w:pStyle w:val="9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>
            <w:pPr>
              <w:pStyle w:val="9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</w:p>
          <w:p>
            <w:pPr>
              <w:pStyle w:val="9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>факторов 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мыльныепузыри</w:t>
            </w:r>
          </w:p>
        </w:tc>
        <w:tc>
          <w:tcPr>
            <w:tcW w:w="1700" w:type="dxa"/>
          </w:tcPr>
          <w:p>
            <w:pPr>
              <w:pStyle w:val="9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пузырей. 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пузырей.</w:t>
            </w:r>
          </w:p>
        </w:tc>
        <w:tc>
          <w:tcPr>
            <w:tcW w:w="1700" w:type="dxa"/>
          </w:tcPr>
          <w:p>
            <w:pPr>
              <w:pStyle w:val="9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>
            <w:pPr>
              <w:pStyle w:val="9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>
            <w:pPr>
              <w:pStyle w:val="9"/>
              <w:ind w:left="120" w:right="251"/>
              <w:rPr>
                <w:sz w:val="20"/>
              </w:rPr>
            </w:pPr>
            <w:r>
              <w:rPr>
                <w:sz w:val="20"/>
              </w:rPr>
              <w:t>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понятныедля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600" w:type="dxa"/>
          </w:tcPr>
          <w:p>
            <w:pPr>
              <w:pStyle w:val="9"/>
              <w:ind w:left="129" w:right="309"/>
              <w:rPr>
                <w:sz w:val="20"/>
              </w:rPr>
            </w:pPr>
            <w:r>
              <w:rPr>
                <w:sz w:val="20"/>
              </w:rPr>
              <w:t>Формиров 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  <w:p>
            <w:pPr>
              <w:pStyle w:val="9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  <w:p>
            <w:pPr>
              <w:pStyle w:val="9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>
            <w:pPr>
              <w:pStyle w:val="9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25.02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84" w:type="dxa"/>
          </w:tcPr>
          <w:p>
            <w:pPr>
              <w:pStyle w:val="9"/>
              <w:ind w:left="11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>
            <w:pPr>
              <w:pStyle w:val="9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необычный</w:t>
            </w:r>
          </w:p>
          <w:p>
            <w:pPr>
              <w:pStyle w:val="9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</w:t>
            </w:r>
          </w:p>
        </w:tc>
        <w:tc>
          <w:tcPr>
            <w:tcW w:w="1700" w:type="dxa"/>
          </w:tcPr>
          <w:p>
            <w:pPr>
              <w:pStyle w:val="9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>
            <w:pPr>
              <w:pStyle w:val="9"/>
              <w:spacing w:line="235" w:lineRule="auto"/>
              <w:ind w:left="115" w:right="116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 ьную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</w:p>
        </w:tc>
        <w:tc>
          <w:tcPr>
            <w:tcW w:w="1136" w:type="dxa"/>
            <w:vMerge w:val="restart"/>
          </w:tcPr>
          <w:p>
            <w:pPr>
              <w:pStyle w:val="9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</w:p>
          <w:p>
            <w:pPr>
              <w:pStyle w:val="9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эталоном</w:t>
            </w:r>
          </w:p>
        </w:tc>
        <w:tc>
          <w:tcPr>
            <w:tcW w:w="1519" w:type="dxa"/>
          </w:tcPr>
          <w:p>
            <w:pPr>
              <w:pStyle w:val="9"/>
              <w:ind w:left="120" w:right="162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600" w:type="dxa"/>
          </w:tcPr>
          <w:p>
            <w:pPr>
              <w:pStyle w:val="9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</w:tc>
        <w:tc>
          <w:tcPr>
            <w:tcW w:w="1276" w:type="dxa"/>
          </w:tcPr>
          <w:p>
            <w:pPr>
              <w:pStyle w:val="9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04.02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84" w:type="dxa"/>
          </w:tcPr>
          <w:p>
            <w:pPr>
              <w:pStyle w:val="9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>
            <w:pPr>
              <w:pStyle w:val="9"/>
              <w:spacing w:before="10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>
            <w:pPr>
              <w:pStyle w:val="9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>
            <w:pPr>
              <w:pStyle w:val="9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>
            <w:pPr>
              <w:pStyle w:val="9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 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>
            <w:pPr>
              <w:pStyle w:val="9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>
            <w:pPr>
              <w:pStyle w:val="9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884" w:type="dxa"/>
          </w:tcPr>
          <w:p>
            <w:pPr>
              <w:pStyle w:val="9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4" w:type="dxa"/>
          </w:tcPr>
          <w:p>
            <w:pPr>
              <w:pStyle w:val="9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>
            <w:pPr>
              <w:pStyle w:val="9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мелков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изготовления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>
            <w:pPr>
              <w:pStyle w:val="9"/>
              <w:ind w:left="119" w:right="96"/>
              <w:rPr>
                <w:sz w:val="20"/>
              </w:rPr>
            </w:pP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 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  <w:p>
            <w:pPr>
              <w:pStyle w:val="9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>
            <w:pPr>
              <w:pStyle w:val="9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>
            <w:pPr>
              <w:pStyle w:val="9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</w:tcPr>
          <w:p>
            <w:pPr>
              <w:pStyle w:val="9"/>
              <w:spacing w:before="10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>
            <w:pPr>
              <w:pStyle w:val="9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r>
              <w:rPr>
                <w:spacing w:val="-1"/>
                <w:sz w:val="18"/>
              </w:rPr>
              <w:t>коррективы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идополнения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</w:p>
          <w:p>
            <w:pPr>
              <w:pStyle w:val="9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создают</w:t>
            </w:r>
          </w:p>
          <w:p>
            <w:pPr>
              <w:pStyle w:val="9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>
            <w:pPr>
              <w:pStyle w:val="9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творческого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9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>
            <w:pPr>
              <w:pStyle w:val="9"/>
              <w:ind w:left="121" w:right="113" w:firstLine="7"/>
              <w:rPr>
                <w:sz w:val="18"/>
              </w:rPr>
            </w:pPr>
            <w:r>
              <w:rPr>
                <w:sz w:val="18"/>
              </w:rPr>
              <w:t>Адекватно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аргументац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ии</w:t>
            </w:r>
          </w:p>
        </w:tc>
        <w:tc>
          <w:tcPr>
            <w:tcW w:w="1276" w:type="dxa"/>
          </w:tcPr>
          <w:p>
            <w:pPr>
              <w:pStyle w:val="9"/>
              <w:spacing w:line="206" w:lineRule="exact"/>
              <w:ind w:left="121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>
            <w:pPr>
              <w:pStyle w:val="9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индикаторах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средах.</w:t>
            </w:r>
          </w:p>
        </w:tc>
        <w:tc>
          <w:tcPr>
            <w:tcW w:w="1700" w:type="dxa"/>
          </w:tcPr>
          <w:p>
            <w:pPr>
              <w:pStyle w:val="9"/>
              <w:ind w:left="3" w:right="193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>
            <w:pPr>
              <w:pStyle w:val="9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spacing w:line="256" w:lineRule="auto"/>
              <w:ind w:left="120" w:right="118"/>
              <w:rPr>
                <w:sz w:val="18"/>
              </w:rPr>
            </w:pPr>
            <w:r>
              <w:rPr>
                <w:sz w:val="18"/>
              </w:rPr>
              <w:t>Выражают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 ситуации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символы,схемы,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знаки)</w:t>
            </w:r>
          </w:p>
        </w:tc>
        <w:tc>
          <w:tcPr>
            <w:tcW w:w="1600" w:type="dxa"/>
          </w:tcPr>
          <w:p>
            <w:pPr>
              <w:pStyle w:val="9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интегрироваться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группу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</w:p>
          <w:p>
            <w:pPr>
              <w:pStyle w:val="9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>
            <w:pPr>
              <w:pStyle w:val="9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взрослыми</w:t>
            </w:r>
          </w:p>
        </w:tc>
        <w:tc>
          <w:tcPr>
            <w:tcW w:w="1276" w:type="dxa"/>
          </w:tcPr>
          <w:p>
            <w:pPr>
              <w:pStyle w:val="9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>
            <w:pPr>
              <w:pStyle w:val="9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>
            <w:pPr>
              <w:pStyle w:val="9"/>
              <w:ind w:left="119" w:right="23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>
            <w:pPr>
              <w:pStyle w:val="9"/>
              <w:spacing w:line="237" w:lineRule="auto"/>
              <w:ind w:left="120" w:right="1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поиске </w:t>
            </w:r>
            <w:r>
              <w:rPr>
                <w:sz w:val="20"/>
              </w:rPr>
              <w:t>исборе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>
            <w:pPr>
              <w:pStyle w:val="9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>
            <w:pPr>
              <w:pStyle w:val="9"/>
              <w:ind w:left="129" w:right="22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>
            <w:pPr>
              <w:pStyle w:val="9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15.04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20" w:orient="landscape"/>
          <w:pgMar w:top="1100" w:right="680" w:bottom="280" w:left="580" w:header="720" w:footer="720" w:gutter="0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4"/>
        <w:gridCol w:w="2409"/>
        <w:gridCol w:w="1700"/>
        <w:gridCol w:w="1700"/>
        <w:gridCol w:w="952"/>
        <w:gridCol w:w="1703"/>
        <w:gridCol w:w="1600"/>
        <w:gridCol w:w="1276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884" w:type="dxa"/>
          </w:tcPr>
          <w:p>
            <w:pPr>
              <w:pStyle w:val="9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растительных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индикаторов</w:t>
            </w:r>
          </w:p>
        </w:tc>
        <w:tc>
          <w:tcPr>
            <w:tcW w:w="1700" w:type="dxa"/>
          </w:tcPr>
          <w:p>
            <w:pPr>
              <w:pStyle w:val="9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>
            <w:pPr>
              <w:pStyle w:val="9"/>
              <w:tabs>
                <w:tab w:val="left" w:pos="1455"/>
              </w:tabs>
              <w:ind w:left="119" w:right="1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>
            <w:pPr>
              <w:pStyle w:val="9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9"/>
              <w:ind w:left="124" w:right="27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сотрудничать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поиске исборе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</w:p>
          <w:p>
            <w:pPr>
              <w:pStyle w:val="9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>
            <w:pPr>
              <w:pStyle w:val="9"/>
              <w:ind w:left="121" w:right="229" w:firstLine="6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>
            <w:pPr>
              <w:pStyle w:val="9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884" w:type="dxa"/>
          </w:tcPr>
          <w:p>
            <w:pPr>
              <w:pStyle w:val="9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>
            <w:pPr>
              <w:pStyle w:val="9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>
            <w:pPr>
              <w:pStyle w:val="9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</w:tcPr>
          <w:p>
            <w:pPr>
              <w:pStyle w:val="9"/>
              <w:spacing w:before="10"/>
              <w:rPr>
                <w:b/>
                <w:sz w:val="20"/>
              </w:rPr>
            </w:pPr>
          </w:p>
          <w:p>
            <w:pPr>
              <w:pStyle w:val="9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Презентация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1700" w:type="dxa"/>
          </w:tcPr>
          <w:p>
            <w:pPr>
              <w:pStyle w:val="9"/>
              <w:ind w:left="280" w:right="354"/>
              <w:jc w:val="center"/>
              <w:rPr>
                <w:sz w:val="20"/>
              </w:rPr>
            </w:pPr>
            <w:r>
              <w:rPr>
                <w:sz w:val="20"/>
              </w:rPr>
              <w:t>Презентават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еся</w:t>
            </w:r>
          </w:p>
          <w:p>
            <w:pPr>
              <w:pStyle w:val="9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исследование/пр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оект</w:t>
            </w:r>
          </w:p>
        </w:tc>
        <w:tc>
          <w:tcPr>
            <w:tcW w:w="1700" w:type="dxa"/>
          </w:tcPr>
          <w:p>
            <w:pPr>
              <w:pStyle w:val="9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952" w:type="dxa"/>
          </w:tcPr>
          <w:p>
            <w:pPr>
              <w:pStyle w:val="9"/>
              <w:ind w:left="123" w:right="87"/>
              <w:rPr>
                <w:sz w:val="20"/>
              </w:rPr>
            </w:pPr>
            <w:r>
              <w:rPr>
                <w:spacing w:val="-2"/>
                <w:sz w:val="20"/>
              </w:rPr>
              <w:t>Сравнив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ицирова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  <w:p>
            <w:pPr>
              <w:pStyle w:val="9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1703" w:type="dxa"/>
          </w:tcPr>
          <w:p>
            <w:pPr>
              <w:pStyle w:val="9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ое</w:t>
            </w:r>
          </w:p>
          <w:p>
            <w:pPr>
              <w:pStyle w:val="9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  <w:p>
            <w:pPr>
              <w:pStyle w:val="9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>
            <w:pPr>
              <w:pStyle w:val="9"/>
              <w:ind w:left="129" w:right="115"/>
              <w:rPr>
                <w:sz w:val="20"/>
              </w:rPr>
            </w:pPr>
            <w:r>
              <w:rPr>
                <w:sz w:val="20"/>
              </w:rPr>
              <w:t>Выстаивает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276" w:type="dxa"/>
          </w:tcPr>
          <w:p>
            <w:pPr>
              <w:pStyle w:val="9"/>
              <w:spacing w:line="237" w:lineRule="auto"/>
              <w:ind w:left="121" w:right="525"/>
              <w:rPr>
                <w:sz w:val="20"/>
              </w:rPr>
            </w:pPr>
            <w:r>
              <w:rPr>
                <w:sz w:val="20"/>
              </w:rPr>
              <w:t>29.04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20.05</w:t>
            </w:r>
          </w:p>
        </w:tc>
        <w:tc>
          <w:tcPr>
            <w:tcW w:w="1415" w:type="dxa"/>
          </w:tcPr>
          <w:p>
            <w:pPr>
              <w:pStyle w:val="9"/>
              <w:rPr>
                <w:sz w:val="20"/>
              </w:rPr>
            </w:pPr>
          </w:p>
        </w:tc>
      </w:tr>
    </w:tbl>
    <w:p/>
    <w:sectPr>
      <w:pgSz w:w="16840" w:h="11920" w:orient="landscape"/>
      <w:pgMar w:top="1080" w:right="68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1104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0" w:hanging="4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744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BFC4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0" w:hanging="429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2021-08-19T03:05:00Z</dcterms:created>
  <dc:creator>Евдокимов Александр</dc:creator>
  <cp:lastModifiedBy>Татьяна Курмазова</cp:lastModifiedBy>
  <dcterms:modified xsi:type="dcterms:W3CDTF">2023-01-14T13:36:17Z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2FA06F70C7374519BD860C6C9D38849C</vt:lpwstr>
  </property>
</Properties>
</file>